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6D" w:rsidRPr="00E241AF" w:rsidRDefault="007775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диагностической контрольной работы</w:t>
      </w:r>
    </w:p>
    <w:p w:rsidR="00B4766D" w:rsidRPr="00E241AF" w:rsidRDefault="007775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b/>
          <w:sz w:val="24"/>
          <w:szCs w:val="24"/>
        </w:rPr>
        <w:t>по русскому языку учащихся 10 классов</w:t>
      </w:r>
    </w:p>
    <w:p w:rsidR="00B4766D" w:rsidRPr="00E241AF" w:rsidRDefault="00777564" w:rsidP="007775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1DD7">
        <w:rPr>
          <w:rFonts w:ascii="Times New Roman" w:hAnsi="Times New Roman" w:cs="Times New Roman"/>
          <w:b/>
          <w:sz w:val="24"/>
          <w:szCs w:val="24"/>
        </w:rPr>
        <w:t>МБОУ СОШ №</w:t>
      </w:r>
      <w:r w:rsidR="00081DD7" w:rsidRPr="00081DD7">
        <w:rPr>
          <w:rFonts w:ascii="Times New Roman" w:hAnsi="Times New Roman" w:cs="Times New Roman"/>
          <w:b/>
          <w:sz w:val="24"/>
          <w:szCs w:val="24"/>
        </w:rPr>
        <w:t>95</w:t>
      </w:r>
    </w:p>
    <w:p w:rsidR="00B4766D" w:rsidRPr="00E241AF" w:rsidRDefault="0077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 xml:space="preserve">На основании  статьи 97 Федерального закона от 29 декабря 2012 г. № 273-ФЗ «Об образовании в Российской Федерации», Правил осуществления мониторинга системы образования,  утвержденных постановлением Правительства Российской Федерации от 5 августа 2013 г. № 662, подпункта 5.21 Положения о Федеральной службе по надзору в сфере образования и науки, утвержденного постановлением Правительства </w:t>
      </w:r>
      <w:proofErr w:type="spellStart"/>
      <w:r w:rsidRPr="00E241AF">
        <w:rPr>
          <w:rFonts w:ascii="Times New Roman" w:hAnsi="Times New Roman" w:cs="Times New Roman"/>
          <w:sz w:val="24"/>
          <w:szCs w:val="24"/>
        </w:rPr>
        <w:t>Российскойи</w:t>
      </w:r>
      <w:proofErr w:type="spellEnd"/>
      <w:r w:rsidRPr="00E241AF">
        <w:rPr>
          <w:rFonts w:ascii="Times New Roman" w:hAnsi="Times New Roman" w:cs="Times New Roman"/>
          <w:sz w:val="24"/>
          <w:szCs w:val="24"/>
        </w:rPr>
        <w:t xml:space="preserve"> Федерации от 28 июля 2018 г. № 885, приказа Федеральной службыпо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исследованийкачества образования и иных аналогичны оценочных мероприятий,  Приказа  </w:t>
      </w:r>
      <w:proofErr w:type="spellStart"/>
      <w:r w:rsidRPr="00E241A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E241AF">
        <w:rPr>
          <w:rFonts w:ascii="Times New Roman" w:hAnsi="Times New Roman" w:cs="Times New Roman"/>
          <w:sz w:val="24"/>
          <w:szCs w:val="24"/>
        </w:rPr>
        <w:t xml:space="preserve"> от 05.08.2020 г № 821 «О внесении изменений в приказ Федеральной службы по надзору в сфере образования и науки от 27.12.2019 г № 1746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2020 году»;Письма  Федеральной службы по надзору в сфере образования и науки от 4 сентября 2020 г. № 13-444 «О проведении всероссийских проверочных работ в 5-9 классах осенью 2020 года (в дополнение к письмам </w:t>
      </w:r>
      <w:proofErr w:type="spellStart"/>
      <w:r w:rsidRPr="00E241A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E241AF">
        <w:rPr>
          <w:rFonts w:ascii="Times New Roman" w:hAnsi="Times New Roman" w:cs="Times New Roman"/>
          <w:sz w:val="24"/>
          <w:szCs w:val="24"/>
        </w:rPr>
        <w:t xml:space="preserve"> от 22.05.2020 N 14-12, от 05.08.2020 N 13-404)» приказа Министерства образования и молодежной политики Свердловской области от 18.08.2020 № 649-Д «О внесении изменений в приказ Министерства образования и молодежнойполитики Свердловской области от 10.03.2020 № 289-</w:t>
      </w:r>
      <w:r w:rsidRPr="00081DD7">
        <w:rPr>
          <w:rFonts w:ascii="Times New Roman" w:hAnsi="Times New Roman" w:cs="Times New Roman"/>
          <w:sz w:val="24"/>
          <w:szCs w:val="24"/>
        </w:rPr>
        <w:t>Д «О</w:t>
      </w:r>
      <w:r w:rsidRPr="00E241AF">
        <w:rPr>
          <w:rFonts w:ascii="Times New Roman" w:hAnsi="Times New Roman" w:cs="Times New Roman"/>
          <w:sz w:val="24"/>
          <w:szCs w:val="24"/>
        </w:rPr>
        <w:t xml:space="preserve"> проведении диагностических контрольных работ на территории Свердловской области в 2020 году», приказа управления образования от 02.09.2020 №772 «Об организации проведения Диагностических контрольных работ в общеобразовательных учреждениях города Нижний Тагил осенью 2020 года</w:t>
      </w:r>
      <w:r w:rsidRPr="00081DD7">
        <w:rPr>
          <w:rFonts w:ascii="Times New Roman" w:hAnsi="Times New Roman" w:cs="Times New Roman"/>
          <w:sz w:val="24"/>
          <w:szCs w:val="24"/>
        </w:rPr>
        <w:t>», приказа</w:t>
      </w:r>
      <w:r w:rsidRPr="00E241AF">
        <w:rPr>
          <w:rFonts w:ascii="Times New Roman" w:hAnsi="Times New Roman" w:cs="Times New Roman"/>
          <w:sz w:val="24"/>
          <w:szCs w:val="24"/>
        </w:rPr>
        <w:t xml:space="preserve"> </w:t>
      </w:r>
      <w:r w:rsidR="00DE470F" w:rsidRPr="00E241AF">
        <w:rPr>
          <w:rFonts w:ascii="Times New Roman" w:hAnsi="Times New Roman" w:cs="Times New Roman"/>
          <w:sz w:val="24"/>
          <w:szCs w:val="24"/>
        </w:rPr>
        <w:t>МБОУ СОШ №95</w:t>
      </w:r>
      <w:r w:rsidR="00DE470F" w:rsidRPr="00E241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от 07.09.2020</w:t>
      </w:r>
      <w:r w:rsidRPr="00E241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№ </w:t>
      </w:r>
      <w:r w:rsidR="00DE470F" w:rsidRPr="00E241AF">
        <w:rPr>
          <w:rFonts w:ascii="Times New Roman" w:hAnsi="Times New Roman" w:cs="Times New Roman"/>
          <w:i/>
          <w:color w:val="000000"/>
          <w:sz w:val="24"/>
          <w:szCs w:val="24"/>
        </w:rPr>
        <w:t>136/6</w:t>
      </w:r>
      <w:r w:rsidRPr="00E241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="00DE470F" w:rsidRPr="00E241AF">
        <w:rPr>
          <w:rFonts w:ascii="Times New Roman" w:hAnsi="Times New Roman" w:cs="Times New Roman"/>
          <w:sz w:val="24"/>
          <w:szCs w:val="24"/>
        </w:rPr>
        <w:t xml:space="preserve">«Об организации проведения Диагностических контрольных работ в МБОУ СОШ №95 осенью 2020г.» </w:t>
      </w:r>
      <w:r w:rsidRPr="00E241AF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DE470F" w:rsidRPr="00E241AF">
        <w:rPr>
          <w:rFonts w:ascii="Times New Roman" w:hAnsi="Times New Roman" w:cs="Times New Roman"/>
          <w:i/>
          <w:color w:val="000000"/>
          <w:sz w:val="24"/>
          <w:szCs w:val="24"/>
        </w:rPr>
        <w:t>15</w:t>
      </w:r>
      <w:r w:rsidRPr="00E241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 </w:t>
      </w:r>
      <w:r w:rsidR="00DE470F" w:rsidRPr="00E241AF">
        <w:rPr>
          <w:rFonts w:ascii="Times New Roman" w:hAnsi="Times New Roman" w:cs="Times New Roman"/>
          <w:i/>
          <w:color w:val="000000"/>
          <w:sz w:val="24"/>
          <w:szCs w:val="24"/>
        </w:rPr>
        <w:t>сентября</w:t>
      </w:r>
      <w:r w:rsidRPr="00E241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E241AF">
        <w:rPr>
          <w:rFonts w:ascii="Times New Roman" w:hAnsi="Times New Roman" w:cs="Times New Roman"/>
          <w:sz w:val="24"/>
          <w:szCs w:val="24"/>
        </w:rPr>
        <w:t xml:space="preserve">проведена ДКР по русскому языку </w:t>
      </w:r>
      <w:r w:rsidRPr="00E241AF">
        <w:rPr>
          <w:rFonts w:ascii="Times New Roman" w:hAnsi="Times New Roman" w:cs="Times New Roman"/>
          <w:i/>
          <w:sz w:val="24"/>
          <w:szCs w:val="24"/>
        </w:rPr>
        <w:t>для учащихся 10 классов</w:t>
      </w:r>
      <w:r w:rsidRPr="00E241AF">
        <w:rPr>
          <w:rFonts w:ascii="Times New Roman" w:hAnsi="Times New Roman" w:cs="Times New Roman"/>
          <w:sz w:val="24"/>
          <w:szCs w:val="24"/>
        </w:rPr>
        <w:t>.</w:t>
      </w:r>
    </w:p>
    <w:p w:rsidR="00B4766D" w:rsidRPr="00E241AF" w:rsidRDefault="007775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41A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4766D" w:rsidRPr="00E241AF" w:rsidRDefault="0077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 xml:space="preserve">- осуществление мониторинга </w:t>
      </w:r>
      <w:bookmarkStart w:id="0" w:name="__DdeLink__4593_29484943"/>
      <w:r w:rsidRPr="00E241AF">
        <w:rPr>
          <w:rFonts w:ascii="Times New Roman" w:hAnsi="Times New Roman" w:cs="Times New Roman"/>
          <w:sz w:val="24"/>
          <w:szCs w:val="24"/>
        </w:rPr>
        <w:t>уровня подготовки обучающихся в соответствии с федеральными государственными образовательными стандартами,</w:t>
      </w:r>
    </w:p>
    <w:p w:rsidR="00B4766D" w:rsidRPr="00E241AF" w:rsidRDefault="0077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- совершенствование преподавания предмета.</w:t>
      </w:r>
      <w:bookmarkEnd w:id="0"/>
    </w:p>
    <w:p w:rsidR="00B4766D" w:rsidRPr="00E241AF" w:rsidRDefault="007775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b/>
          <w:sz w:val="24"/>
          <w:szCs w:val="24"/>
        </w:rPr>
        <w:t>Назначение диагностической контрольной работы</w:t>
      </w:r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 xml:space="preserve">         Диагностические контрольные  работы (ДКР)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</w:t>
      </w:r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 xml:space="preserve">        Назначение КИМ для проведения диагностической контрольной  работы по русскому языку - оценить качество общеобразовательной подготовки </w:t>
      </w:r>
      <w:proofErr w:type="gramStart"/>
      <w:r w:rsidRPr="00E241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41A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ФГОС. КИМ ДКР позволяют осуществить диагностику достижения предметных и </w:t>
      </w:r>
      <w:proofErr w:type="spellStart"/>
      <w:r w:rsidRPr="00E241A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241AF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E241AF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E241AF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E241AF">
        <w:rPr>
          <w:rFonts w:ascii="Times New Roman" w:hAnsi="Times New Roman" w:cs="Times New Roman"/>
          <w:sz w:val="24"/>
          <w:szCs w:val="24"/>
        </w:rPr>
        <w:t xml:space="preserve">Результаты ДКР в </w:t>
      </w:r>
      <w:r w:rsidRPr="00E241AF">
        <w:rPr>
          <w:rFonts w:ascii="Times New Roman" w:hAnsi="Times New Roman" w:cs="Times New Roman"/>
          <w:sz w:val="24"/>
          <w:szCs w:val="24"/>
        </w:rPr>
        <w:lastRenderedPageBreak/>
        <w:t>совокупности с имеющейся в общеобразовательной организации информацией, отражающей индивидуальные образовательные траектории обучающихся могут быть использованы для оценки личностных результатов обучения.</w:t>
      </w:r>
      <w:proofErr w:type="gramEnd"/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 xml:space="preserve">       Результаты ДКР могут быть использованы образовательными организациями для совершенствования методики преподавания русского языка в основной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</w:t>
      </w:r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 xml:space="preserve">       Не предусмотрено использование результатов ДКР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B4766D" w:rsidRPr="00E241AF" w:rsidRDefault="00777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b/>
          <w:sz w:val="24"/>
          <w:szCs w:val="24"/>
        </w:rPr>
        <w:t xml:space="preserve">                    Документы, определяющие содержание диагностической контрольной работы</w:t>
      </w:r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 xml:space="preserve">Содержание и структура диагностической контрольной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E241A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241AF">
        <w:rPr>
          <w:rFonts w:ascii="Times New Roman" w:hAnsi="Times New Roman" w:cs="Times New Roman"/>
          <w:sz w:val="24"/>
          <w:szCs w:val="24"/>
        </w:rPr>
        <w:t xml:space="preserve"> России от 17.12.2010 №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и содержания учебников, включенных в Федеральный перечень на 2019/20 учебный год.</w:t>
      </w:r>
    </w:p>
    <w:p w:rsidR="00B4766D" w:rsidRPr="00E241AF" w:rsidRDefault="00777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b/>
          <w:sz w:val="24"/>
          <w:szCs w:val="24"/>
        </w:rPr>
        <w:t>Подходы к отбору содержания, разработке структуры варианта диагностической  работы</w:t>
      </w:r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 xml:space="preserve">       Диагностические контрольные  работы основаны на </w:t>
      </w:r>
      <w:proofErr w:type="spellStart"/>
      <w:r w:rsidRPr="00E241AF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E241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1AF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E241A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241AF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Pr="00E241AF">
        <w:rPr>
          <w:rFonts w:ascii="Times New Roman" w:hAnsi="Times New Roman" w:cs="Times New Roman"/>
          <w:sz w:val="24"/>
          <w:szCs w:val="24"/>
        </w:rPr>
        <w:t xml:space="preserve"> подходах.</w:t>
      </w:r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 xml:space="preserve">       В рамках ДКР наряду с предметными результатами обучения учеников основной школы оцениваются также </w:t>
      </w:r>
      <w:proofErr w:type="spellStart"/>
      <w:r w:rsidRPr="00E241A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241AF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E241A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241AF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E241AF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E241AF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 xml:space="preserve">      Предусмотрена </w:t>
      </w:r>
      <w:r w:rsidRPr="00E241AF">
        <w:rPr>
          <w:rFonts w:ascii="Times New Roman" w:hAnsi="Times New Roman" w:cs="Times New Roman"/>
          <w:i/>
          <w:sz w:val="24"/>
          <w:szCs w:val="24"/>
        </w:rPr>
        <w:t xml:space="preserve">оценка </w:t>
      </w:r>
      <w:proofErr w:type="spellStart"/>
      <w:r w:rsidRPr="00E241AF">
        <w:rPr>
          <w:rFonts w:ascii="Times New Roman" w:hAnsi="Times New Roman" w:cs="Times New Roman"/>
          <w:i/>
          <w:sz w:val="24"/>
          <w:szCs w:val="24"/>
        </w:rPr>
        <w:t>сформированностиследующих</w:t>
      </w:r>
      <w:proofErr w:type="spellEnd"/>
      <w:r w:rsidRPr="00E241AF">
        <w:rPr>
          <w:rFonts w:ascii="Times New Roman" w:hAnsi="Times New Roman" w:cs="Times New Roman"/>
          <w:i/>
          <w:sz w:val="24"/>
          <w:szCs w:val="24"/>
        </w:rPr>
        <w:t xml:space="preserve"> УУД.</w:t>
      </w:r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 xml:space="preserve">      Личностные действия: знание моральных норм и норм этикета, умение выделить нравственный аспект поведения, ориентация в социальных ролях и межличностных отношениях.</w:t>
      </w:r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 xml:space="preserve">      Регулятивные действия: целеполагание, планирование, контроль и коррекция, </w:t>
      </w:r>
      <w:proofErr w:type="spellStart"/>
      <w:r w:rsidRPr="00E241AF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E241AF">
        <w:rPr>
          <w:rFonts w:ascii="Times New Roman" w:hAnsi="Times New Roman" w:cs="Times New Roman"/>
          <w:sz w:val="24"/>
          <w:szCs w:val="24"/>
        </w:rPr>
        <w:t>.</w:t>
      </w:r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1AF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241AF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поиск и выделение необходимой информации; осознанное и произвольное построение речевого высказывания в письменной форме; выбор наиболее эффективных способов решения учебных задач в зависимости от конкретных условий; рефлексия способов и условий действия;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</w:t>
      </w:r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 xml:space="preserve">      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</w:t>
      </w:r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 xml:space="preserve">       Коммуникативные действия: умение с достаточной полнотой и точностью выражать свои мысли в соответствии с задачами и условиями коммуникации, владение </w:t>
      </w:r>
      <w:r w:rsidRPr="00E241AF">
        <w:rPr>
          <w:rFonts w:ascii="Times New Roman" w:hAnsi="Times New Roman" w:cs="Times New Roman"/>
          <w:sz w:val="24"/>
          <w:szCs w:val="24"/>
        </w:rPr>
        <w:lastRenderedPageBreak/>
        <w:t>монологической и диалогической формами речи с учетом современных норм русского языка.</w:t>
      </w:r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i/>
          <w:sz w:val="24"/>
          <w:szCs w:val="24"/>
        </w:rPr>
        <w:t>Ключевыми особенностями ДКР в старших классах  являются</w:t>
      </w:r>
      <w:r w:rsidRPr="00E241AF">
        <w:rPr>
          <w:rFonts w:ascii="Times New Roman" w:hAnsi="Times New Roman" w:cs="Times New Roman"/>
          <w:sz w:val="24"/>
          <w:szCs w:val="24"/>
        </w:rPr>
        <w:t>:</w:t>
      </w:r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- соответствие ФГОС;</w:t>
      </w:r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- соответствие отечественным традициям преподавания учебных предметов;</w:t>
      </w:r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- учет национально-культурной и языковой специфики многонационального российского общества;</w:t>
      </w:r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- отбор для контроля наиболее значимых аспектов подготовки как с точки зрения - использования результатов обучения в повседневной жизни, так и с точки зрения продолжения образования;</w:t>
      </w:r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- использование только заданий открытого типа.</w:t>
      </w:r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 xml:space="preserve">      Тексты заданий в вариантах ДКР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B4766D" w:rsidRPr="00E241AF" w:rsidRDefault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b/>
          <w:bCs/>
          <w:sz w:val="24"/>
          <w:szCs w:val="24"/>
        </w:rPr>
        <w:t>Характеристика структуры и содержания диагностической контрольной  работы</w:t>
      </w:r>
    </w:p>
    <w:p w:rsidR="00B4766D" w:rsidRPr="00E241AF" w:rsidRDefault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Каждый вариант ДКР состоит из трёх частей и включает в себя 9 заданий, различающихся формой и уровнем сложности. Часть 1 – сжатое изложение (задание 1).</w:t>
      </w:r>
    </w:p>
    <w:p w:rsidR="00B4766D" w:rsidRPr="00E241AF" w:rsidRDefault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Часть 2 (задания 2–8) – задания с кратким ответом. В диагностической  работе предложены следующие разновидности заданий с кратким ответом: задания на запись самостоятельно сформулированного краткого ответа; задания на выбор и запись номеров правильных ответов из предложенного перечня. Часть 3 (альтернативное задание 9) – задание с развёрнутым ответом (сочинение), проверяющее умение создавать собственное высказывание на основе прочитанного текста.</w:t>
      </w:r>
    </w:p>
    <w:p w:rsidR="00B4766D" w:rsidRPr="00E241AF" w:rsidRDefault="00B4766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4766D" w:rsidRPr="00E241AF" w:rsidRDefault="00777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iCs/>
          <w:sz w:val="24"/>
          <w:szCs w:val="24"/>
        </w:rPr>
        <w:t>Распределение заданий по частям диагностической  работы</w:t>
      </w:r>
    </w:p>
    <w:p w:rsidR="00B4766D" w:rsidRPr="00E241AF" w:rsidRDefault="00B4766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363" w:type="dxa"/>
        <w:tblInd w:w="-20" w:type="dxa"/>
        <w:tblCellMar>
          <w:left w:w="103" w:type="dxa"/>
        </w:tblCellMar>
        <w:tblLook w:val="04A0"/>
      </w:tblPr>
      <w:tblGrid>
        <w:gridCol w:w="2336"/>
        <w:gridCol w:w="2335"/>
        <w:gridCol w:w="2335"/>
        <w:gridCol w:w="2357"/>
      </w:tblGrid>
      <w:tr w:rsidR="00B4766D" w:rsidRPr="00E241AF"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Части работы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Типы заданий</w:t>
            </w:r>
          </w:p>
        </w:tc>
      </w:tr>
      <w:tr w:rsidR="00B4766D" w:rsidRPr="00E241AF"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Часть 1(сжатое изложение)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(задание1)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</w:tr>
      <w:tr w:rsidR="00B4766D" w:rsidRPr="00E241AF"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(задание 2-8)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</w:tr>
      <w:tr w:rsidR="00B4766D" w:rsidRPr="00E241AF"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(задание 9)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</w:tr>
      <w:tr w:rsidR="00B4766D" w:rsidRPr="00E241AF"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Части 1 и 3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B47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10 баллов за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практическую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грамотность и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фактическую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точность речи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B476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6D" w:rsidRPr="00E241AF"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B476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66D" w:rsidRPr="00E241AF" w:rsidRDefault="00B47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66D" w:rsidRPr="00E241AF" w:rsidRDefault="00777564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241AF">
        <w:rPr>
          <w:rFonts w:ascii="Times New Roman" w:hAnsi="Times New Roman" w:cs="Times New Roman"/>
          <w:iCs/>
          <w:sz w:val="24"/>
          <w:szCs w:val="24"/>
        </w:rPr>
        <w:t>Распределение заданий по блокам проверяемых предметных</w:t>
      </w:r>
    </w:p>
    <w:p w:rsidR="00B4766D" w:rsidRPr="00E241AF" w:rsidRDefault="00777564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241AF">
        <w:rPr>
          <w:rFonts w:ascii="Times New Roman" w:hAnsi="Times New Roman" w:cs="Times New Roman"/>
          <w:iCs/>
          <w:sz w:val="24"/>
          <w:szCs w:val="24"/>
        </w:rPr>
        <w:t>результатов обучения</w:t>
      </w:r>
    </w:p>
    <w:tbl>
      <w:tblPr>
        <w:tblW w:w="9363" w:type="dxa"/>
        <w:tblInd w:w="-20" w:type="dxa"/>
        <w:tblCellMar>
          <w:left w:w="103" w:type="dxa"/>
        </w:tblCellMar>
        <w:tblLook w:val="04A0"/>
      </w:tblPr>
      <w:tblGrid>
        <w:gridCol w:w="4139"/>
        <w:gridCol w:w="1659"/>
        <w:gridCol w:w="1789"/>
        <w:gridCol w:w="1776"/>
      </w:tblGrid>
      <w:tr w:rsidR="00B4766D" w:rsidRPr="00E241AF"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Блоки предметных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результатов обучения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(в соответствии с ФГОС)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Процент максимального балла за выполнение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 xml:space="preserve">заданий данного раздела </w:t>
            </w: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от максимального балла за всю работу, равного 33</w:t>
            </w:r>
          </w:p>
        </w:tc>
      </w:tr>
      <w:tr w:rsidR="00B4766D" w:rsidRPr="00E241AF"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видов речевой деятельности (</w:t>
            </w:r>
            <w:proofErr w:type="spellStart"/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, чтения,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межличностного и межкультурного общения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4766D" w:rsidRPr="00E241AF"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проведения различных видов анализа слова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(фонетического, морфемного, словообразовательного,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лексического, морфологического),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синтаксического анализа словосочетания и предложения, а также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многоаспектного анализа текста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4766D" w:rsidRPr="00E241AF"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Систематизация научных знаний о языке; осознание взаимосвязи его уровней и единиц; освоение базовых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понятий лингвистики, основных единиц и грамматических категорий языка</w:t>
            </w:r>
          </w:p>
        </w:tc>
        <w:tc>
          <w:tcPr>
            <w:tcW w:w="49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Части 2 и 3</w:t>
            </w:r>
          </w:p>
        </w:tc>
      </w:tr>
      <w:tr w:rsidR="00B4766D" w:rsidRPr="00E241AF"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Обогащение активного и потенциального словарного запаса, расширение объёма используемых в речи грамматических средств для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свободного выражения мыслей и чувств адекватно ситуации и стилю общения</w:t>
            </w:r>
          </w:p>
        </w:tc>
        <w:tc>
          <w:tcPr>
            <w:tcW w:w="49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Части 2 и 3</w:t>
            </w:r>
          </w:p>
        </w:tc>
      </w:tr>
      <w:tr w:rsidR="00B4766D" w:rsidRPr="00E241AF"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нормами литературного языка (орфоэпическими,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лексическими, грамматическими,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орфографическими, пунктуационными,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Части 1 и 3 в целом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4766D" w:rsidRPr="00E241AF">
        <w:tc>
          <w:tcPr>
            <w:tcW w:w="4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4766D" w:rsidRPr="00E241AF" w:rsidRDefault="00B47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66D" w:rsidRPr="00E241AF" w:rsidRDefault="00777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iCs/>
          <w:sz w:val="24"/>
          <w:szCs w:val="24"/>
        </w:rPr>
        <w:t>Распределение заданий контрольной  работы</w:t>
      </w:r>
    </w:p>
    <w:p w:rsidR="00B4766D" w:rsidRPr="00E241AF" w:rsidRDefault="00777564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241AF">
        <w:rPr>
          <w:rFonts w:ascii="Times New Roman" w:hAnsi="Times New Roman" w:cs="Times New Roman"/>
          <w:iCs/>
          <w:sz w:val="24"/>
          <w:szCs w:val="24"/>
        </w:rPr>
        <w:t>по основным содержательным разделам курса русского языка</w:t>
      </w:r>
    </w:p>
    <w:tbl>
      <w:tblPr>
        <w:tblW w:w="9363" w:type="dxa"/>
        <w:tblInd w:w="-20" w:type="dxa"/>
        <w:tblCellMar>
          <w:left w:w="103" w:type="dxa"/>
        </w:tblCellMar>
        <w:tblLook w:val="04A0"/>
      </w:tblPr>
      <w:tblGrid>
        <w:gridCol w:w="3969"/>
        <w:gridCol w:w="1412"/>
        <w:gridCol w:w="1789"/>
        <w:gridCol w:w="2193"/>
      </w:tblGrid>
      <w:tr w:rsidR="00B4766D" w:rsidRPr="00E241AF"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1"/>
            <w:bookmarkEnd w:id="1"/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Содержательные разделы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Процент максимального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за выполнение заданий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данного раздела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содержания от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максимального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балла за всю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работу, равного 33</w:t>
            </w:r>
          </w:p>
        </w:tc>
      </w:tr>
      <w:tr w:rsidR="00B4766D" w:rsidRPr="00E241AF"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Речь. Слушание. Адекватное понимание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устной речи. Изложение. Письменное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воспроизведение текста с заданной степенью свёрнутости (сжатое изложение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содержания прослушанного текста)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4766D" w:rsidRPr="00E241AF"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Речь. Чтение. Адекватное понимание письменной речи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766D" w:rsidRPr="00E241AF"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766D" w:rsidRPr="00E241AF"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766D" w:rsidRPr="00E241AF"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766D" w:rsidRPr="00E241AF"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766D" w:rsidRPr="00E241AF"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766D" w:rsidRPr="00E241AF">
        <w:tc>
          <w:tcPr>
            <w:tcW w:w="4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Речь. Письмо.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Создание текста в соответствии с заданной темой и функционально-смысловым</w:t>
            </w:r>
          </w:p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типом речи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4766D" w:rsidRPr="00E241AF">
        <w:tc>
          <w:tcPr>
            <w:tcW w:w="47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Практическая грамотность и фактическая точность речи</w:t>
            </w:r>
          </w:p>
        </w:tc>
        <w:tc>
          <w:tcPr>
            <w:tcW w:w="119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Части 1 и 3 в целом</w:t>
            </w:r>
          </w:p>
        </w:tc>
        <w:tc>
          <w:tcPr>
            <w:tcW w:w="10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4766D" w:rsidRPr="00E241AF">
        <w:tc>
          <w:tcPr>
            <w:tcW w:w="475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4766D" w:rsidRPr="00E241AF" w:rsidRDefault="00B47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66D" w:rsidRPr="00E241AF" w:rsidRDefault="00777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Распределение заданий контрольной работы</w:t>
      </w:r>
    </w:p>
    <w:p w:rsidR="00B4766D" w:rsidRPr="00E241AF" w:rsidRDefault="00777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по видам работы с языковым материалом</w:t>
      </w:r>
    </w:p>
    <w:tbl>
      <w:tblPr>
        <w:tblW w:w="9369" w:type="dxa"/>
        <w:tblInd w:w="46" w:type="dxa"/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2158"/>
        <w:gridCol w:w="1575"/>
        <w:gridCol w:w="2611"/>
        <w:gridCol w:w="3025"/>
      </w:tblGrid>
      <w:tr w:rsidR="00B4766D" w:rsidRPr="00E241AF">
        <w:tc>
          <w:tcPr>
            <w:tcW w:w="2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Виды работы с языковым материалом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Процент максимального</w:t>
            </w:r>
          </w:p>
          <w:p w:rsidR="00B4766D" w:rsidRPr="00E241AF" w:rsidRDefault="00777564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балла за выполнение заданий,</w:t>
            </w:r>
          </w:p>
          <w:p w:rsidR="00B4766D" w:rsidRPr="00E241AF" w:rsidRDefault="00777564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предусматривающих различные виды работы с языковым материалом, от</w:t>
            </w:r>
          </w:p>
          <w:p w:rsidR="00B4766D" w:rsidRPr="00E241AF" w:rsidRDefault="00777564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максимального</w:t>
            </w:r>
          </w:p>
          <w:p w:rsidR="00B4766D" w:rsidRPr="00E241AF" w:rsidRDefault="00777564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балла за всю работу, равного 33 баллам</w:t>
            </w:r>
          </w:p>
        </w:tc>
      </w:tr>
      <w:tr w:rsidR="00B4766D" w:rsidRPr="00E241AF">
        <w:tc>
          <w:tcPr>
            <w:tcW w:w="2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4766D" w:rsidRPr="00E241AF">
        <w:tc>
          <w:tcPr>
            <w:tcW w:w="2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различных видов анализа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4766D" w:rsidRPr="00E241AF">
        <w:tc>
          <w:tcPr>
            <w:tcW w:w="2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4766D" w:rsidRPr="00E241AF">
        <w:tc>
          <w:tcPr>
            <w:tcW w:w="2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Практическая грамотность и фактическая точность речи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B4766D">
            <w:pPr>
              <w:pStyle w:val="a9"/>
              <w:snapToGri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4766D" w:rsidRPr="00E241AF" w:rsidRDefault="007775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(на основе написания</w:t>
            </w:r>
          </w:p>
          <w:p w:rsidR="00B4766D" w:rsidRPr="00E241AF" w:rsidRDefault="00777564">
            <w:pPr>
              <w:pStyle w:val="a9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сочинения и изложения)</w:t>
            </w:r>
          </w:p>
        </w:tc>
        <w:tc>
          <w:tcPr>
            <w:tcW w:w="3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4766D" w:rsidRPr="00E241AF">
        <w:tc>
          <w:tcPr>
            <w:tcW w:w="2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4766D" w:rsidRPr="00E241AF" w:rsidRDefault="00B47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66D" w:rsidRPr="00E241AF" w:rsidRDefault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Все задания диагностической  работы относятся к базовому уровню</w:t>
      </w:r>
    </w:p>
    <w:p w:rsidR="00B4766D" w:rsidRPr="00E241AF" w:rsidRDefault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сложности. Продолжительность диагностической работы по русскому языку по русскому языку</w:t>
      </w:r>
    </w:p>
    <w:p w:rsidR="00B4766D" w:rsidRPr="00E241AF" w:rsidRDefault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41AF">
        <w:rPr>
          <w:rFonts w:ascii="Times New Roman" w:hAnsi="Times New Roman" w:cs="Times New Roman"/>
          <w:sz w:val="24"/>
          <w:szCs w:val="24"/>
        </w:rPr>
        <w:t>На диагностической работы отводится 180 минут.</w:t>
      </w:r>
      <w:proofErr w:type="gramEnd"/>
    </w:p>
    <w:p w:rsidR="00B4766D" w:rsidRPr="00E241AF" w:rsidRDefault="00B47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66D" w:rsidRPr="00E241AF" w:rsidRDefault="00777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 xml:space="preserve"> Система оценивания выполнения отдельных заданий и диагностической работы в целом</w:t>
      </w:r>
    </w:p>
    <w:p w:rsidR="00B4766D" w:rsidRPr="00E241AF" w:rsidRDefault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Ответ на задание 1 (сжатое изложение) части 1 работы оценивается по</w:t>
      </w:r>
    </w:p>
    <w:p w:rsidR="00B4766D" w:rsidRPr="00E241AF" w:rsidRDefault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специально разработанным критериям. Максимальное количество баллов за</w:t>
      </w:r>
    </w:p>
    <w:p w:rsidR="00B4766D" w:rsidRPr="00E241AF" w:rsidRDefault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сжатое изложение – 7.</w:t>
      </w:r>
    </w:p>
    <w:p w:rsidR="00B4766D" w:rsidRPr="00E241AF" w:rsidRDefault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За верное выполнение каждого задания части 2 работы ученик получает 1 балл. За неверный ответ или его отсутствие выставляется 0 баллов. Максимальное количество баллов, которое может набрать учащийся, правильно выполнивший задания части 2 работы, – 7. Оценка ответа к заданию части 3 работы осуществляется по специально разработанным критериям. Максимальное количество баллов за сочинение-рассуждение (альтернативное задание) – 9. Оценка практической грамотности учащихся и фактической точности его письменной речи производится на основании проверки изложения и сочинения в целом и составляет 10 баллов.</w:t>
      </w:r>
    </w:p>
    <w:p w:rsidR="00B4766D" w:rsidRPr="00E241AF" w:rsidRDefault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Максимальное количество баллов, которое может получить учащийся за выполнение всей диагностической  работы, – 33.</w:t>
      </w:r>
    </w:p>
    <w:p w:rsidR="00B4766D" w:rsidRPr="00E241AF" w:rsidRDefault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На основе баллов, выставленных за выполнение всех заданий работы,</w:t>
      </w:r>
    </w:p>
    <w:p w:rsidR="00B4766D" w:rsidRPr="00E241AF" w:rsidRDefault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подсчитывается общий балл, который переводится в отметку по</w:t>
      </w:r>
    </w:p>
    <w:p w:rsidR="00B4766D" w:rsidRPr="00E241AF" w:rsidRDefault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пятибалльной шкале.</w:t>
      </w:r>
    </w:p>
    <w:p w:rsidR="00B4766D" w:rsidRPr="00E241AF" w:rsidRDefault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«5»- 29-33б. (при условии получения за практическую грамотность не менее 6б.)</w:t>
      </w:r>
    </w:p>
    <w:p w:rsidR="00B4766D" w:rsidRPr="00E241AF" w:rsidRDefault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«4»- 23-28 б</w:t>
      </w:r>
      <w:proofErr w:type="gramStart"/>
      <w:r w:rsidRPr="00E241A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241AF">
        <w:rPr>
          <w:rFonts w:ascii="Times New Roman" w:hAnsi="Times New Roman" w:cs="Times New Roman"/>
          <w:sz w:val="24"/>
          <w:szCs w:val="24"/>
        </w:rPr>
        <w:t>при условии получения за практическую грамотность не менее 4б.)</w:t>
      </w:r>
    </w:p>
    <w:p w:rsidR="00B4766D" w:rsidRPr="00E241AF" w:rsidRDefault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«3»- 17-22б.</w:t>
      </w:r>
    </w:p>
    <w:p w:rsidR="00B4766D" w:rsidRPr="00E241AF" w:rsidRDefault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«2»- -0-16 б.</w:t>
      </w:r>
    </w:p>
    <w:p w:rsidR="00B4766D" w:rsidRPr="00E241AF" w:rsidRDefault="00B47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66D" w:rsidRPr="00E241AF" w:rsidRDefault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Обобщённый план диагностической работы</w:t>
      </w:r>
    </w:p>
    <w:tbl>
      <w:tblPr>
        <w:tblW w:w="9369" w:type="dxa"/>
        <w:tblInd w:w="46" w:type="dxa"/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30"/>
        <w:gridCol w:w="2749"/>
        <w:gridCol w:w="1307"/>
        <w:gridCol w:w="1302"/>
        <w:gridCol w:w="2024"/>
        <w:gridCol w:w="1203"/>
      </w:tblGrid>
      <w:tr w:rsidR="00B4766D" w:rsidRPr="00E241AF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проверяемых</w:t>
            </w:r>
          </w:p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</w:t>
            </w:r>
          </w:p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Коды требований к уровню подготовки выпускник</w:t>
            </w: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балл  выполнение задания</w:t>
            </w: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Примерное время на выполнение задания</w:t>
            </w:r>
          </w:p>
        </w:tc>
      </w:tr>
      <w:tr w:rsidR="00B4766D" w:rsidRPr="00E241AF">
        <w:trPr>
          <w:trHeight w:val="4080"/>
        </w:trPr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 анализ текста и распознавание основных признаков текста; умение выделять тему, основную мысль,  ключевые слова, </w:t>
            </w:r>
            <w:proofErr w:type="spellStart"/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E241AF">
              <w:rPr>
                <w:rFonts w:ascii="Times New Roman" w:hAnsi="Times New Roman" w:cs="Times New Roman"/>
                <w:sz w:val="24"/>
                <w:szCs w:val="24"/>
              </w:rPr>
              <w:t xml:space="preserve">, разбивать текст на абзацы, композиционные элементы текста; определение функционально- 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 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использования. Совершенствование </w:t>
            </w: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речевой деятельности (</w:t>
            </w:r>
            <w:proofErr w:type="spellStart"/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E241AF">
              <w:rPr>
                <w:rFonts w:ascii="Times New Roman" w:hAnsi="Times New Roman" w:cs="Times New Roman"/>
                <w:sz w:val="24"/>
                <w:szCs w:val="24"/>
              </w:rPr>
              <w:t xml:space="preserve"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общения: понимание, интерпретация и комментирование текстов </w:t>
            </w:r>
            <w:proofErr w:type="spellStart"/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различныхфункционально-смысловых</w:t>
            </w:r>
            <w:proofErr w:type="spellEnd"/>
            <w:r w:rsidRPr="00E241AF">
              <w:rPr>
                <w:rFonts w:ascii="Times New Roman" w:hAnsi="Times New Roman" w:cs="Times New Roman"/>
                <w:sz w:val="24"/>
                <w:szCs w:val="24"/>
              </w:rPr>
              <w:t xml:space="preserve"> типов речи (повествование, описание, рассуждение) и функциональных разновидностей языка; осуществление информационной переработки текста, передача его смысла в устной и письменной формах, а также умение характеризовать его с точки зрения единства темы, смысловой цельности, последовательности изложения.Обогащение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</w:t>
            </w: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и стилю общения: умение использовать словари (в том числе мультимедийные) при решении задач построения устного и письменного речевых высказываний,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 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3.8–3.10</w:t>
            </w:r>
          </w:p>
        </w:tc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заданий 1 и 9 (1; 2; 3) оценка практической грамотности и фактической </w:t>
            </w:r>
            <w:proofErr w:type="spellStart"/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точностиписьменной</w:t>
            </w:r>
            <w:proofErr w:type="spellEnd"/>
            <w:r w:rsidRPr="00E241AF">
              <w:rPr>
                <w:rFonts w:ascii="Times New Roman" w:hAnsi="Times New Roman" w:cs="Times New Roman"/>
                <w:sz w:val="24"/>
                <w:szCs w:val="24"/>
              </w:rPr>
              <w:t xml:space="preserve"> речи экзаменуемого производится на основании проверки изложения и сочинения в целом</w:t>
            </w:r>
          </w:p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и составляет 10 баллов</w:t>
            </w: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4766D" w:rsidRPr="00E241AF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 опознавание основных единиц синтаксиса; проведение синтаксического анализа предложения, определение синтаксической роли </w:t>
            </w: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самостоятельных частей речи в предложении; умение выделять словосочетание в составе предложения, определение главного и зависимого слова в словосочетании;определение вида предложения по цели высказывания и эмоциональной окраске; 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 распознавание распространённых и нераспространённых предложений, предложений </w:t>
            </w:r>
            <w:proofErr w:type="spellStart"/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осложнённойи</w:t>
            </w:r>
            <w:proofErr w:type="spellEnd"/>
            <w:r w:rsidRPr="00E24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неосложнённой</w:t>
            </w:r>
            <w:proofErr w:type="spellEnd"/>
            <w:r w:rsidRPr="00E241A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структуры, полных и определение грамматической основы предложения; опознавание сложного предложения, типов сложного предложения, сложных предложений с различными видами связи; выделение средств</w:t>
            </w:r>
          </w:p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синтаксической связи между частями сложного предложения.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5.1–5.14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766D" w:rsidRPr="00E241AF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основными нормами литературного языка (орфоэпическими, лексическими, </w:t>
            </w: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 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7.1-7.19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766D" w:rsidRPr="00E241AF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 опознавание основных единиц синтаксиса; умение выделять словосочетание в составе предложения; определение главного и зависимого слова в словосочетании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5.1-5.14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766D" w:rsidRPr="00E241AF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 поиск орфограммы и применение правил</w:t>
            </w:r>
          </w:p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слов с орфограммами; освоение правил правописания служебных частей речи и умения применять их на письме; применение правильного переноса слов; нормативное изменение форм существительных, прилагательных, местоимений, числительных, глаголов. Понимание определяющей роли языка в развитии интеллектуальных и творческих способностей личности, в процессе образования и самообразования: соблюдение основных </w:t>
            </w: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языковых норм в устной и письменной речи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6.1-6.17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766D" w:rsidRPr="00E241AF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Владение различными видами чтения; адекватное понимание содержания прочитанных учебно- научных, художественных, публицистических текстов различных функционально- 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766D" w:rsidRPr="00E241AF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Использование коммуникативно- эстетических возможностей русского и родного языков: 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766D" w:rsidRPr="00E241AF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проведения различных </w:t>
            </w: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текста: 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2.1-</w:t>
            </w:r>
          </w:p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766D" w:rsidRPr="00E241AF"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создание текстов различных функционально-смысловых типов речи (повествование, описание, рассуждение) с опорой на жизненный и читательский опыт; осуществление письменно информационной обработки прочитанного текста; соблюдение на письме норм современного русского литературного языка. Обогащение активного и потенциального словарного </w:t>
            </w: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запаса,расширение объёма используемых в речи грамматических средств для свободного выражения мыслей и чувств адекватно ситуации и стилю </w:t>
            </w:r>
            <w:proofErr w:type="spellStart"/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общения:умение</w:t>
            </w:r>
            <w:proofErr w:type="spellEnd"/>
            <w:r w:rsidRPr="00E241A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словари (в том числе мультимедийные)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 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9.2–9.4</w:t>
            </w:r>
          </w:p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2.1–2.4</w:t>
            </w:r>
          </w:p>
          <w:p w:rsidR="00B4766D" w:rsidRPr="00E241AF" w:rsidRDefault="007775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3.2–3.5</w:t>
            </w:r>
          </w:p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3.7–3.10</w:t>
            </w:r>
          </w:p>
        </w:tc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4766D" w:rsidRPr="00E241AF" w:rsidRDefault="00777564">
            <w:pPr>
              <w:pStyle w:val="a9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B4766D" w:rsidRPr="00E241AF" w:rsidRDefault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lastRenderedPageBreak/>
        <w:t>Всего заданий – 9; из них по типу заданий: с кратким ответом – 7; с развёрнутым ответом – 2; по уровню сложности: Б – 9.</w:t>
      </w:r>
    </w:p>
    <w:p w:rsidR="00B4766D" w:rsidRPr="00E241AF" w:rsidRDefault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Максимальный первичный балл – 33.</w:t>
      </w:r>
    </w:p>
    <w:p w:rsidR="00B4766D" w:rsidRPr="00E241AF" w:rsidRDefault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Общее время выполнения работы – 180 минут.</w:t>
      </w:r>
    </w:p>
    <w:p w:rsidR="00B4766D" w:rsidRPr="00E241AF" w:rsidRDefault="00777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b/>
          <w:sz w:val="24"/>
          <w:szCs w:val="24"/>
        </w:rPr>
        <w:t>Работу писали:</w:t>
      </w:r>
    </w:p>
    <w:tbl>
      <w:tblPr>
        <w:tblStyle w:val="ab"/>
        <w:tblW w:w="4900" w:type="pct"/>
        <w:tblInd w:w="109" w:type="dxa"/>
        <w:tblLook w:val="04A0"/>
      </w:tblPr>
      <w:tblGrid>
        <w:gridCol w:w="1079"/>
        <w:gridCol w:w="2448"/>
        <w:gridCol w:w="1160"/>
        <w:gridCol w:w="1270"/>
        <w:gridCol w:w="828"/>
        <w:gridCol w:w="827"/>
        <w:gridCol w:w="1768"/>
      </w:tblGrid>
      <w:tr w:rsidR="00B4766D" w:rsidRPr="00E241AF" w:rsidTr="008F5E8E">
        <w:tc>
          <w:tcPr>
            <w:tcW w:w="1079" w:type="dxa"/>
            <w:vMerge w:val="restart"/>
            <w:shd w:val="clear" w:color="auto" w:fill="auto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08" w:type="dxa"/>
            <w:gridSpan w:val="2"/>
            <w:shd w:val="clear" w:color="auto" w:fill="auto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0" w:type="dxa"/>
            <w:shd w:val="clear" w:color="auto" w:fill="auto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Учащихся по списку</w:t>
            </w:r>
          </w:p>
        </w:tc>
        <w:tc>
          <w:tcPr>
            <w:tcW w:w="3423" w:type="dxa"/>
            <w:gridSpan w:val="3"/>
            <w:shd w:val="clear" w:color="auto" w:fill="auto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ВПР  выполняли</w:t>
            </w:r>
          </w:p>
        </w:tc>
      </w:tr>
      <w:tr w:rsidR="00B4766D" w:rsidRPr="00E241AF" w:rsidTr="008F5E8E">
        <w:tc>
          <w:tcPr>
            <w:tcW w:w="1079" w:type="dxa"/>
            <w:vMerge/>
            <w:shd w:val="clear" w:color="auto" w:fill="auto"/>
          </w:tcPr>
          <w:p w:rsidR="00B4766D" w:rsidRPr="00E241AF" w:rsidRDefault="00B47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E241AF"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1160" w:type="dxa"/>
            <w:shd w:val="clear" w:color="auto" w:fill="auto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кате</w:t>
            </w:r>
          </w:p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B4766D" w:rsidRPr="00E241AF" w:rsidRDefault="00B47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7" w:type="dxa"/>
            <w:shd w:val="clear" w:color="auto" w:fill="auto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8" w:type="dxa"/>
            <w:shd w:val="clear" w:color="auto" w:fill="auto"/>
          </w:tcPr>
          <w:p w:rsidR="00B4766D" w:rsidRPr="00E241AF" w:rsidRDefault="00B47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6D" w:rsidRPr="00E241AF" w:rsidTr="008F5E8E">
        <w:tc>
          <w:tcPr>
            <w:tcW w:w="1079" w:type="dxa"/>
            <w:shd w:val="clear" w:color="auto" w:fill="auto"/>
          </w:tcPr>
          <w:p w:rsidR="00B4766D" w:rsidRPr="00E241AF" w:rsidRDefault="00973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7564" w:rsidRPr="00E24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48" w:type="dxa"/>
            <w:shd w:val="clear" w:color="auto" w:fill="auto"/>
          </w:tcPr>
          <w:p w:rsidR="00B4766D" w:rsidRPr="00E241AF" w:rsidRDefault="00B47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</w:tcPr>
          <w:p w:rsidR="00B4766D" w:rsidRPr="00E241AF" w:rsidRDefault="00B47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B4766D" w:rsidRPr="00E241AF" w:rsidRDefault="000060DF" w:rsidP="00777564">
            <w:pPr>
              <w:tabs>
                <w:tab w:val="left" w:pos="5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8" w:type="dxa"/>
            <w:shd w:val="clear" w:color="auto" w:fill="auto"/>
          </w:tcPr>
          <w:p w:rsidR="00B4766D" w:rsidRPr="00E241AF" w:rsidRDefault="000060DF" w:rsidP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" w:type="dxa"/>
            <w:shd w:val="clear" w:color="auto" w:fill="auto"/>
          </w:tcPr>
          <w:p w:rsidR="00B4766D" w:rsidRPr="00E241AF" w:rsidRDefault="000060DF" w:rsidP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973B09" w:rsidRPr="00E241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68" w:type="dxa"/>
            <w:shd w:val="clear" w:color="auto" w:fill="auto"/>
          </w:tcPr>
          <w:p w:rsidR="00973B09" w:rsidRPr="00E241AF" w:rsidRDefault="00973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6D" w:rsidRPr="00E241AF" w:rsidTr="008F5E8E">
        <w:trPr>
          <w:trHeight w:val="383"/>
        </w:trPr>
        <w:tc>
          <w:tcPr>
            <w:tcW w:w="1079" w:type="dxa"/>
            <w:shd w:val="clear" w:color="auto" w:fill="auto"/>
          </w:tcPr>
          <w:p w:rsidR="00B4766D" w:rsidRPr="00E241AF" w:rsidRDefault="00B47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B4766D" w:rsidRPr="00E241AF" w:rsidRDefault="00B47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</w:tcPr>
          <w:p w:rsidR="00B4766D" w:rsidRPr="00E241AF" w:rsidRDefault="00B47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B4766D" w:rsidRPr="00E241AF" w:rsidRDefault="00B4766D" w:rsidP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B4766D" w:rsidRPr="00E241AF" w:rsidRDefault="00B4766D" w:rsidP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B4766D" w:rsidRPr="00E241AF" w:rsidRDefault="00B4766D" w:rsidP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B4766D" w:rsidRPr="00E241AF" w:rsidRDefault="00B47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66D" w:rsidRPr="00E241AF" w:rsidRDefault="00B47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66D" w:rsidRPr="00E241AF" w:rsidRDefault="00777564" w:rsidP="0091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b/>
          <w:sz w:val="24"/>
          <w:szCs w:val="24"/>
        </w:rPr>
        <w:t>Качество выполнения задания 1</w:t>
      </w:r>
    </w:p>
    <w:p w:rsidR="00B4766D" w:rsidRPr="00E241AF" w:rsidRDefault="00B4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 </w:t>
      </w:r>
      <w:r w:rsidRPr="00E241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задания 1  </w:t>
      </w:r>
      <w:r w:rsidRPr="00E241AF">
        <w:rPr>
          <w:rFonts w:ascii="Times New Roman" w:eastAsia="Times New Roman" w:hAnsi="Times New Roman" w:cs="Times New Roman"/>
          <w:sz w:val="24"/>
          <w:szCs w:val="24"/>
        </w:rPr>
        <w:t xml:space="preserve">учащимся  предлагалось написать сжатое изложение. </w:t>
      </w:r>
    </w:p>
    <w:p w:rsidR="00B4766D" w:rsidRPr="00E241AF" w:rsidRDefault="00B4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</w:p>
    <w:p w:rsidR="00B4766D" w:rsidRPr="00E241AF" w:rsidRDefault="00B47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473" w:type="dxa"/>
        <w:tblInd w:w="206" w:type="dxa"/>
        <w:tblLook w:val="0000"/>
      </w:tblPr>
      <w:tblGrid>
        <w:gridCol w:w="876"/>
        <w:gridCol w:w="1826"/>
        <w:gridCol w:w="870"/>
        <w:gridCol w:w="731"/>
        <w:gridCol w:w="696"/>
        <w:gridCol w:w="727"/>
        <w:gridCol w:w="696"/>
        <w:gridCol w:w="730"/>
        <w:gridCol w:w="696"/>
        <w:gridCol w:w="845"/>
        <w:gridCol w:w="780"/>
      </w:tblGrid>
      <w:tr w:rsidR="00B4766D" w:rsidRPr="00E241AF" w:rsidTr="00081DD7">
        <w:trPr>
          <w:trHeight w:val="1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4766D" w:rsidRPr="00E241AF" w:rsidTr="00081DD7">
        <w:trPr>
          <w:trHeight w:val="225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766D" w:rsidRPr="00E241AF" w:rsidTr="00081DD7">
        <w:trPr>
          <w:trHeight w:val="315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4766D" w:rsidRPr="00E241AF" w:rsidTr="00081DD7">
        <w:trPr>
          <w:trHeight w:val="390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ИК1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Точная передача  основного содержания прослушанного текста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914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17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914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17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914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17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081DD7" w:rsidRPr="00E241AF" w:rsidTr="00081DD7">
        <w:trPr>
          <w:trHeight w:val="285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B4766D" w:rsidRPr="00E241AF" w:rsidTr="00081DD7">
        <w:trPr>
          <w:trHeight w:val="345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ИК2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приёмов сжатия текста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57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17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56%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57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17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57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17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57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17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081DD7" w:rsidRPr="00E241AF" w:rsidTr="00081DD7">
        <w:trPr>
          <w:trHeight w:val="195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56%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081DD7" w:rsidRPr="00E241AF" w:rsidTr="00081DD7">
        <w:trPr>
          <w:trHeight w:val="435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ИК3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Смысловая цельность, речевая связность, </w:t>
            </w:r>
            <w:proofErr w:type="spellStart"/>
            <w:proofErr w:type="gramStart"/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после-довательность</w:t>
            </w:r>
            <w:proofErr w:type="spellEnd"/>
            <w:proofErr w:type="gramEnd"/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12%</w:t>
            </w:r>
          </w:p>
        </w:tc>
      </w:tr>
      <w:tr w:rsidR="00081DD7" w:rsidRPr="00E241AF" w:rsidTr="00081DD7">
        <w:trPr>
          <w:trHeight w:val="225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12%</w:t>
            </w:r>
          </w:p>
        </w:tc>
      </w:tr>
    </w:tbl>
    <w:p w:rsidR="00B4766D" w:rsidRPr="00E241AF" w:rsidRDefault="00B4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66D" w:rsidRPr="00E241AF" w:rsidRDefault="00B4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66D" w:rsidRPr="00E241AF" w:rsidRDefault="00777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sz w:val="24"/>
          <w:szCs w:val="24"/>
        </w:rPr>
        <w:t>Вывод:</w:t>
      </w:r>
      <w:r w:rsidR="00EC0409" w:rsidRPr="00E24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Анализ полученных результатов позволяет сделать вывод: </w:t>
      </w:r>
      <w:proofErr w:type="gramStart"/>
      <w:r w:rsidR="00EC0409" w:rsidRPr="00E24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обучающиеся</w:t>
      </w:r>
      <w:proofErr w:type="gramEnd"/>
      <w:r w:rsidR="00EC0409" w:rsidRPr="00E24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не всегда могут воспринять замысел автора, выделить основную и периферийную информацию. Необходимо отметить, что в работах  использовались не все приемы сжатия исходного текста.</w:t>
      </w:r>
      <w:r w:rsidR="00EC0409" w:rsidRPr="00E24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564" w:rsidRPr="00E241AF" w:rsidRDefault="00777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sz w:val="24"/>
          <w:szCs w:val="24"/>
        </w:rPr>
        <w:t>Рекомендации:</w:t>
      </w:r>
      <w:r w:rsidR="00EC0409" w:rsidRPr="00E241AF">
        <w:rPr>
          <w:rFonts w:ascii="Times New Roman" w:eastAsia="Times New Roman" w:hAnsi="Times New Roman" w:cs="Times New Roman"/>
          <w:sz w:val="24"/>
          <w:szCs w:val="24"/>
        </w:rPr>
        <w:t xml:space="preserve"> Продолжать работу над совершенствованием восприятия авторского замысла, выделением основной и периферийной информации.</w:t>
      </w:r>
    </w:p>
    <w:p w:rsidR="00777564" w:rsidRPr="00E241AF" w:rsidRDefault="00777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564" w:rsidRPr="00E241AF" w:rsidRDefault="00777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564" w:rsidRPr="00E241AF" w:rsidRDefault="00777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66D" w:rsidRPr="00E241AF" w:rsidRDefault="00777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b/>
          <w:sz w:val="24"/>
          <w:szCs w:val="24"/>
        </w:rPr>
        <w:t>Качество выполнения задания 1 (по критериям ИК</w:t>
      </w:r>
      <w:proofErr w:type="gramStart"/>
      <w:r w:rsidRPr="00E241A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E241AF">
        <w:rPr>
          <w:rFonts w:ascii="Times New Roman" w:eastAsia="Times New Roman" w:hAnsi="Times New Roman" w:cs="Times New Roman"/>
          <w:b/>
          <w:sz w:val="24"/>
          <w:szCs w:val="24"/>
        </w:rPr>
        <w:t>, ИК2,  ИК3):</w:t>
      </w:r>
    </w:p>
    <w:p w:rsidR="00B4766D" w:rsidRPr="00E241AF" w:rsidRDefault="00B47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57" w:type="dxa"/>
        <w:tblInd w:w="206" w:type="dxa"/>
        <w:tblLook w:val="0000"/>
      </w:tblPr>
      <w:tblGrid>
        <w:gridCol w:w="870"/>
        <w:gridCol w:w="1373"/>
        <w:gridCol w:w="656"/>
        <w:gridCol w:w="1373"/>
        <w:gridCol w:w="656"/>
        <w:gridCol w:w="1373"/>
        <w:gridCol w:w="536"/>
        <w:gridCol w:w="1373"/>
        <w:gridCol w:w="536"/>
        <w:gridCol w:w="1111"/>
      </w:tblGrid>
      <w:tr w:rsidR="00B4766D" w:rsidRPr="00E241AF" w:rsidTr="00081DD7">
        <w:trPr>
          <w:trHeight w:val="1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4766D" w:rsidRPr="00E241AF" w:rsidTr="00081DD7">
        <w:trPr>
          <w:trHeight w:val="1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расширенный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б.)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оптимальный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(6-5б.)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 б.)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стандарта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(3-0б.)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66D" w:rsidRPr="00E241AF" w:rsidTr="00081DD7">
        <w:trPr>
          <w:trHeight w:val="1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66D" w:rsidRPr="00E241AF" w:rsidTr="00081DD7">
        <w:trPr>
          <w:trHeight w:val="39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92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927F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1E1673"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1E1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7F6B"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92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1E1673"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1E1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1E1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1E1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1E1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2D7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</w:tr>
      <w:tr w:rsidR="00081DD7" w:rsidRPr="00E241AF" w:rsidTr="00081DD7">
        <w:trPr>
          <w:trHeight w:val="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</w:tr>
    </w:tbl>
    <w:p w:rsidR="00B4766D" w:rsidRPr="00E241AF" w:rsidRDefault="00777564" w:rsidP="0008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1AF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proofErr w:type="gramStart"/>
      <w:r w:rsidRPr="00E241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081DD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241AF">
        <w:rPr>
          <w:rFonts w:ascii="Times New Roman" w:eastAsia="Times New Roman" w:hAnsi="Times New Roman" w:cs="Times New Roman"/>
          <w:sz w:val="24"/>
          <w:szCs w:val="24"/>
        </w:rPr>
        <w:t>ри</w:t>
      </w:r>
      <w:proofErr w:type="spellEnd"/>
      <w:r w:rsidRPr="00E241AF">
        <w:rPr>
          <w:rFonts w:ascii="Times New Roman" w:eastAsia="Times New Roman" w:hAnsi="Times New Roman" w:cs="Times New Roman"/>
          <w:sz w:val="24"/>
          <w:szCs w:val="24"/>
        </w:rPr>
        <w:t xml:space="preserve"> выполнении  </w:t>
      </w:r>
      <w:r w:rsidRPr="00E241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задания 9  </w:t>
      </w:r>
      <w:r w:rsidRPr="00E241AF">
        <w:rPr>
          <w:rFonts w:ascii="Times New Roman" w:eastAsia="Times New Roman" w:hAnsi="Times New Roman" w:cs="Times New Roman"/>
          <w:sz w:val="24"/>
          <w:szCs w:val="24"/>
        </w:rPr>
        <w:t xml:space="preserve">учащимся  предлагалось написать сочинение-рассуждение по выбору 9,1, 9.2, 9.3 </w:t>
      </w:r>
    </w:p>
    <w:p w:rsidR="00B4766D" w:rsidRPr="00E241AF" w:rsidRDefault="00B47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66D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</w:p>
    <w:p w:rsidR="00B4766D" w:rsidRPr="00E241AF" w:rsidRDefault="00B47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73" w:type="dxa"/>
        <w:tblInd w:w="206" w:type="dxa"/>
        <w:tblLook w:val="0000"/>
      </w:tblPr>
      <w:tblGrid>
        <w:gridCol w:w="684"/>
        <w:gridCol w:w="2270"/>
        <w:gridCol w:w="870"/>
        <w:gridCol w:w="766"/>
        <w:gridCol w:w="656"/>
        <w:gridCol w:w="768"/>
        <w:gridCol w:w="656"/>
        <w:gridCol w:w="767"/>
        <w:gridCol w:w="656"/>
        <w:gridCol w:w="768"/>
        <w:gridCol w:w="612"/>
      </w:tblGrid>
      <w:tr w:rsidR="00B4766D" w:rsidRPr="00E241AF" w:rsidTr="00081DD7">
        <w:trPr>
          <w:trHeight w:val="1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4766D" w:rsidRPr="00E241AF" w:rsidTr="00081DD7">
        <w:trPr>
          <w:trHeight w:val="1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4766D" w:rsidRPr="00E241AF" w:rsidTr="00081DD7">
        <w:trPr>
          <w:trHeight w:val="1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4766D" w:rsidRPr="00E241AF" w:rsidTr="00081DD7">
        <w:trPr>
          <w:trHeight w:val="1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СК1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9.1.Наличие обоснованного ответа</w:t>
            </w:r>
          </w:p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9.2.Понимание смысла фрагмента текста</w:t>
            </w:r>
          </w:p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9.3.Толкование значения слова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200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B2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200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B2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200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B2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081DD7" w:rsidRPr="00E241AF" w:rsidTr="00081DD7">
        <w:trPr>
          <w:trHeight w:val="1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081DD7" w:rsidRPr="00E241AF" w:rsidTr="00081DD7">
        <w:trPr>
          <w:trHeight w:val="1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СК2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примеров-аргументов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</w:tr>
      <w:tr w:rsidR="00081DD7" w:rsidRPr="00E241AF" w:rsidTr="00081DD7">
        <w:trPr>
          <w:trHeight w:val="1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</w:tr>
      <w:tr w:rsidR="00081DD7" w:rsidRPr="00E241AF" w:rsidTr="00081DD7">
        <w:trPr>
          <w:trHeight w:val="553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СК3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Смысловая цельность, речевая связность и</w:t>
            </w:r>
          </w:p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сочинения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</w:tr>
      <w:tr w:rsidR="00081DD7" w:rsidRPr="00E241AF" w:rsidTr="00081DD7">
        <w:trPr>
          <w:trHeight w:val="1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</w:tr>
      <w:tr w:rsidR="00081DD7" w:rsidRPr="00E241AF" w:rsidTr="00081DD7">
        <w:trPr>
          <w:trHeight w:val="1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СК4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Композиционная стройность работы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081DD7" w:rsidRPr="00E241AF" w:rsidTr="00081DD7">
        <w:trPr>
          <w:trHeight w:val="1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</w:tbl>
    <w:p w:rsidR="00B4766D" w:rsidRPr="00E241AF" w:rsidRDefault="00B47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66D" w:rsidRPr="00E241AF" w:rsidRDefault="00777564" w:rsidP="0008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sz w:val="24"/>
          <w:szCs w:val="24"/>
        </w:rPr>
        <w:t>Вывод:</w:t>
      </w:r>
      <w:r w:rsidR="00A909AA" w:rsidRPr="00E24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978" w:rsidRPr="00E241AF">
        <w:rPr>
          <w:rFonts w:ascii="Times New Roman" w:hAnsi="Times New Roman" w:cs="Times New Roman"/>
          <w:sz w:val="24"/>
          <w:szCs w:val="24"/>
        </w:rPr>
        <w:t>Результаты проверки сочинения-рассуждения 9.3 показали, что обучающиеся лучше справились с предложенным заданием С3К1, удачно дали определение и смогли его прокомментировать. К сожалению, все же встречались работы, в которых выпускники не смогли дать четкого определения слова, что свидетельствует о бедном словарном запасе. Работы обучающихся в целом характеризуются смысловой целостностью, последовательностью изложения. Следует отметить, что большинство обучающихся владеют навыками построения текста сочинения-рассуждения.</w:t>
      </w:r>
    </w:p>
    <w:p w:rsidR="00777564" w:rsidRPr="00E241AF" w:rsidRDefault="00777564" w:rsidP="0008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sz w:val="24"/>
          <w:szCs w:val="24"/>
        </w:rPr>
        <w:t>Рекомендации:</w:t>
      </w:r>
    </w:p>
    <w:p w:rsidR="00681978" w:rsidRPr="00E241AF" w:rsidRDefault="00681978" w:rsidP="00081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– формировать системные представления учащихся о языковых явлениях и их многофункциональности как грамматических, лексических, коммуникативных и эстетических феноменов;</w:t>
      </w:r>
    </w:p>
    <w:p w:rsidR="00681978" w:rsidRPr="00E241AF" w:rsidRDefault="00681978" w:rsidP="00081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– проводить на уроках русского языка систематическую работу с текстами различных стилей (научно-популярного, публицистического, официально-делового и т. д.);</w:t>
      </w:r>
    </w:p>
    <w:p w:rsidR="00681978" w:rsidRPr="00E241AF" w:rsidRDefault="00681978" w:rsidP="00081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– учить понимать, анализировать, интерпретировать текст в знакомой и незнакомой познавательных ситуациях;</w:t>
      </w:r>
    </w:p>
    <w:p w:rsidR="00681978" w:rsidRPr="00E241AF" w:rsidRDefault="00693810" w:rsidP="0008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 xml:space="preserve">– совершенствовать систему работы по развитию речи учащихся, направленную на формирование умения оперировать информацией, умения устанавливать </w:t>
      </w:r>
      <w:proofErr w:type="spellStart"/>
      <w:r w:rsidRPr="00E241AF">
        <w:rPr>
          <w:rFonts w:ascii="Times New Roman" w:hAnsi="Times New Roman" w:cs="Times New Roman"/>
          <w:sz w:val="24"/>
          <w:szCs w:val="24"/>
        </w:rPr>
        <w:t>межфразную</w:t>
      </w:r>
      <w:proofErr w:type="spellEnd"/>
      <w:r w:rsidRPr="00E241AF">
        <w:rPr>
          <w:rFonts w:ascii="Times New Roman" w:hAnsi="Times New Roman" w:cs="Times New Roman"/>
          <w:sz w:val="24"/>
          <w:szCs w:val="24"/>
        </w:rPr>
        <w:t xml:space="preserve"> связь в сжатом тексте, умения аргументировать собственную позицию по данной проблеме, умения отбирать и использовать необходимые языковые средства в зависимости от замысла высказывания;</w:t>
      </w:r>
    </w:p>
    <w:p w:rsidR="00B4766D" w:rsidRPr="00E241AF" w:rsidRDefault="00B4766D" w:rsidP="0008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66D" w:rsidRPr="00E241AF" w:rsidRDefault="00B47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66D" w:rsidRPr="00E241AF" w:rsidRDefault="00B47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66D" w:rsidRPr="00E241AF" w:rsidRDefault="00777564" w:rsidP="0077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b/>
          <w:sz w:val="24"/>
          <w:szCs w:val="24"/>
        </w:rPr>
        <w:t>Качество выполнения задания 9 (сочинение-рассуждени</w:t>
      </w:r>
      <w:r w:rsidR="00565CAA" w:rsidRPr="00E241AF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E241A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4766D" w:rsidRPr="00E241AF" w:rsidRDefault="00B47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857" w:type="dxa"/>
        <w:tblInd w:w="206" w:type="dxa"/>
        <w:tblLook w:val="0000"/>
      </w:tblPr>
      <w:tblGrid>
        <w:gridCol w:w="870"/>
        <w:gridCol w:w="1373"/>
        <w:gridCol w:w="656"/>
        <w:gridCol w:w="1373"/>
        <w:gridCol w:w="656"/>
        <w:gridCol w:w="1373"/>
        <w:gridCol w:w="536"/>
        <w:gridCol w:w="1373"/>
        <w:gridCol w:w="536"/>
        <w:gridCol w:w="1111"/>
      </w:tblGrid>
      <w:tr w:rsidR="00B4766D" w:rsidRPr="00E241AF" w:rsidTr="00081DD7">
        <w:trPr>
          <w:trHeight w:val="1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4766D" w:rsidRPr="00E241AF" w:rsidTr="00081DD7">
        <w:trPr>
          <w:trHeight w:val="1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расширенный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(9-8 б.)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оптимальный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(7 - 6б.)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( 5б.)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 стандарта  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(4- 0 б.)</w:t>
            </w: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66D" w:rsidRPr="00E241AF" w:rsidTr="00081DD7">
        <w:trPr>
          <w:trHeight w:val="1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66D" w:rsidRPr="00E241AF" w:rsidTr="00081DD7">
        <w:trPr>
          <w:trHeight w:val="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91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5D2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91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5D2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91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5D2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91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5D2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5D2F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</w:tr>
      <w:tr w:rsidR="00081DD7" w:rsidRPr="00E241AF" w:rsidTr="00081DD7">
        <w:trPr>
          <w:trHeight w:val="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</w:tr>
    </w:tbl>
    <w:p w:rsidR="00777564" w:rsidRPr="00E241AF" w:rsidRDefault="00777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sz w:val="24"/>
          <w:szCs w:val="24"/>
        </w:rPr>
        <w:t>Вывод:</w:t>
      </w:r>
    </w:p>
    <w:p w:rsidR="00777564" w:rsidRPr="00E241AF" w:rsidRDefault="00777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sz w:val="24"/>
          <w:szCs w:val="24"/>
        </w:rPr>
        <w:t>Рекомендации:</w:t>
      </w:r>
    </w:p>
    <w:p w:rsidR="00777564" w:rsidRPr="00E241AF" w:rsidRDefault="00777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564" w:rsidRPr="00E241AF" w:rsidRDefault="00777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564" w:rsidRPr="00E241AF" w:rsidRDefault="00777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564" w:rsidRPr="00E241AF" w:rsidRDefault="00777564" w:rsidP="007775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b/>
          <w:sz w:val="24"/>
          <w:szCs w:val="24"/>
        </w:rPr>
        <w:t>Результаты практической грамотности и фактической точности</w:t>
      </w:r>
    </w:p>
    <w:p w:rsidR="00B4766D" w:rsidRPr="00E241AF" w:rsidRDefault="00777564" w:rsidP="007775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b/>
          <w:sz w:val="24"/>
          <w:szCs w:val="24"/>
        </w:rPr>
        <w:t>письменной речи:</w:t>
      </w:r>
    </w:p>
    <w:tbl>
      <w:tblPr>
        <w:tblW w:w="9472" w:type="dxa"/>
        <w:tblInd w:w="206" w:type="dxa"/>
        <w:tblLook w:val="0000"/>
      </w:tblPr>
      <w:tblGrid>
        <w:gridCol w:w="1119"/>
        <w:gridCol w:w="2555"/>
        <w:gridCol w:w="893"/>
        <w:gridCol w:w="933"/>
        <w:gridCol w:w="659"/>
        <w:gridCol w:w="933"/>
        <w:gridCol w:w="658"/>
        <w:gridCol w:w="933"/>
        <w:gridCol w:w="789"/>
      </w:tblGrid>
      <w:tr w:rsidR="00B4766D" w:rsidRPr="00E241AF" w:rsidTr="00081DD7">
        <w:trPr>
          <w:trHeight w:val="276"/>
        </w:trPr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4766D" w:rsidRPr="00E241AF" w:rsidTr="00081DD7">
        <w:trPr>
          <w:trHeight w:val="1"/>
        </w:trPr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766D" w:rsidRPr="00E241AF" w:rsidTr="00081DD7">
        <w:trPr>
          <w:trHeight w:val="1"/>
        </w:trPr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766D" w:rsidRPr="00E241AF" w:rsidTr="00081DD7">
        <w:trPr>
          <w:trHeight w:val="225"/>
        </w:trPr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ГК1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56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9E1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56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9E1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565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9E1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</w:tr>
      <w:tr w:rsidR="00081DD7" w:rsidRPr="00E241AF" w:rsidTr="00081DD7">
        <w:trPr>
          <w:trHeight w:val="195"/>
        </w:trPr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</w:tr>
      <w:tr w:rsidR="00081DD7" w:rsidRPr="00E241AF" w:rsidTr="00081DD7">
        <w:trPr>
          <w:trHeight w:val="225"/>
        </w:trPr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ГК2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28%</w:t>
            </w:r>
          </w:p>
        </w:tc>
      </w:tr>
      <w:tr w:rsidR="00081DD7" w:rsidRPr="00E241AF" w:rsidTr="00081DD7">
        <w:trPr>
          <w:trHeight w:val="150"/>
        </w:trPr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28%</w:t>
            </w:r>
          </w:p>
        </w:tc>
      </w:tr>
      <w:tr w:rsidR="00081DD7" w:rsidRPr="00E241AF" w:rsidTr="00081DD7">
        <w:trPr>
          <w:trHeight w:val="255"/>
        </w:trPr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ГК3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грамматических норм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</w:tr>
      <w:tr w:rsidR="00081DD7" w:rsidRPr="00E241AF" w:rsidTr="00081DD7">
        <w:trPr>
          <w:trHeight w:val="345"/>
        </w:trPr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</w:tr>
      <w:tr w:rsidR="00081DD7" w:rsidRPr="00E241AF" w:rsidTr="00081DD7">
        <w:trPr>
          <w:trHeight w:val="285"/>
        </w:trPr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ГК4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ind w:right="-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рече</w:t>
            </w:r>
            <w:proofErr w:type="spellEnd"/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1DD7" w:rsidRPr="00E241AF" w:rsidRDefault="00081DD7" w:rsidP="00081DD7">
            <w:pPr>
              <w:spacing w:after="0" w:line="240" w:lineRule="auto"/>
              <w:ind w:right="-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081DD7" w:rsidRPr="00E241AF" w:rsidTr="00081DD7">
        <w:trPr>
          <w:trHeight w:val="210"/>
        </w:trPr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081DD7" w:rsidRPr="00E241AF" w:rsidTr="00081DD7">
        <w:trPr>
          <w:trHeight w:val="225"/>
        </w:trPr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ФК1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точность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081DD7" w:rsidRPr="00E241AF" w:rsidTr="00081DD7">
        <w:trPr>
          <w:trHeight w:val="135"/>
        </w:trPr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</w:tbl>
    <w:p w:rsidR="00B4766D" w:rsidRPr="00E241AF" w:rsidRDefault="00B4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9AA" w:rsidRPr="00E241AF" w:rsidRDefault="0077756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241AF">
        <w:rPr>
          <w:rFonts w:ascii="Times New Roman" w:eastAsia="Times New Roman" w:hAnsi="Times New Roman" w:cs="Times New Roman"/>
          <w:sz w:val="24"/>
          <w:szCs w:val="24"/>
        </w:rPr>
        <w:t>Вывод</w:t>
      </w:r>
      <w:proofErr w:type="gramStart"/>
      <w:r w:rsidR="00A909AA" w:rsidRPr="00E24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="00A909AA" w:rsidRPr="00E24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данные проверки заданий с развёрнутым ответом по критериям ГК1 (соблюдение орфографических норм), ГК2 (соблюдение пунктуационных норм), ГК3 (соблюдение грамматических норм), ГК4 (соблюдение речевых норм) показывают, что орфографические, пунктуационные умения; грамматические и речевые навыки сформированы в недостаточной степени; фактическая точность речи на удовлетворительном уровне.</w:t>
      </w:r>
    </w:p>
    <w:p w:rsidR="00777564" w:rsidRPr="00E241AF" w:rsidRDefault="0077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sz w:val="24"/>
          <w:szCs w:val="24"/>
        </w:rPr>
        <w:t>Рекомендации:</w:t>
      </w:r>
      <w:r w:rsidR="00A909AA" w:rsidRPr="00E241AF">
        <w:rPr>
          <w:rFonts w:ascii="Times New Roman" w:eastAsia="Times New Roman" w:hAnsi="Times New Roman" w:cs="Times New Roman"/>
          <w:sz w:val="24"/>
          <w:szCs w:val="24"/>
        </w:rPr>
        <w:t xml:space="preserve"> продолжать работу над соблюдением учащимися </w:t>
      </w:r>
      <w:r w:rsidR="00BF7C26" w:rsidRPr="00E241AF">
        <w:rPr>
          <w:rFonts w:ascii="Times New Roman" w:eastAsia="Times New Roman" w:hAnsi="Times New Roman" w:cs="Times New Roman"/>
          <w:sz w:val="24"/>
          <w:szCs w:val="24"/>
        </w:rPr>
        <w:t>орфографических, пунктуационных, грамматических и речевых норм.</w:t>
      </w:r>
    </w:p>
    <w:p w:rsidR="00777564" w:rsidRPr="00E241AF" w:rsidRDefault="0077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B95" w:rsidRPr="00E241AF" w:rsidRDefault="00054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B95" w:rsidRPr="00E241AF" w:rsidRDefault="00054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66D" w:rsidRPr="00E241AF" w:rsidRDefault="00777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b/>
          <w:sz w:val="24"/>
          <w:szCs w:val="24"/>
        </w:rPr>
        <w:t>Качество выполнения работ по критериям ГК1 – ГК4, ФК1:</w:t>
      </w:r>
    </w:p>
    <w:p w:rsidR="00B4766D" w:rsidRPr="00E241AF" w:rsidRDefault="00B4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827"/>
        <w:gridCol w:w="1296"/>
        <w:gridCol w:w="627"/>
        <w:gridCol w:w="1296"/>
        <w:gridCol w:w="627"/>
        <w:gridCol w:w="1296"/>
        <w:gridCol w:w="627"/>
        <w:gridCol w:w="1296"/>
        <w:gridCol w:w="627"/>
        <w:gridCol w:w="1052"/>
      </w:tblGrid>
      <w:tr w:rsidR="00B4766D" w:rsidRPr="00E241AF" w:rsidTr="00081DD7">
        <w:trPr>
          <w:trHeight w:val="1"/>
        </w:trPr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01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77564"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редний балл</w:t>
            </w:r>
          </w:p>
        </w:tc>
      </w:tr>
      <w:tr w:rsidR="00B4766D" w:rsidRPr="00E241AF" w:rsidTr="00081DD7">
        <w:trPr>
          <w:trHeight w:val="1"/>
        </w:trPr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расширенный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(10-9б.)</w:t>
            </w:r>
          </w:p>
        </w:tc>
        <w:tc>
          <w:tcPr>
            <w:tcW w:w="10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оптимальный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(8-7б.)</w:t>
            </w:r>
          </w:p>
        </w:tc>
        <w:tc>
          <w:tcPr>
            <w:tcW w:w="10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(6-5б.)</w:t>
            </w:r>
          </w:p>
        </w:tc>
        <w:tc>
          <w:tcPr>
            <w:tcW w:w="10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стандарта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(4 - 0 б.)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66D" w:rsidRPr="00E241AF" w:rsidTr="00081DD7">
        <w:trPr>
          <w:trHeight w:val="1"/>
        </w:trPr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66D" w:rsidRPr="00E241AF" w:rsidTr="00081DD7">
        <w:trPr>
          <w:trHeight w:val="351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054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C74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054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C74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054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C74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054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C74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227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</w:tr>
      <w:tr w:rsidR="00081DD7" w:rsidRPr="00E241AF" w:rsidTr="00081DD7">
        <w:trPr>
          <w:trHeight w:val="1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</w:tr>
    </w:tbl>
    <w:p w:rsidR="00B4766D" w:rsidRPr="00E241AF" w:rsidRDefault="00B4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66D" w:rsidRPr="00E241AF" w:rsidRDefault="00777564" w:rsidP="00777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sz w:val="24"/>
          <w:szCs w:val="24"/>
        </w:rPr>
        <w:t>Вывод:</w:t>
      </w:r>
      <w:r w:rsidR="00564210" w:rsidRPr="00E241A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777564" w:rsidRPr="00E241AF" w:rsidRDefault="00777564" w:rsidP="00777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sz w:val="24"/>
          <w:szCs w:val="24"/>
        </w:rPr>
        <w:lastRenderedPageBreak/>
        <w:t>Рекомендации:</w:t>
      </w:r>
      <w:r w:rsidR="00564210" w:rsidRPr="00E241AF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E241AF" w:rsidRDefault="00E2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1AF" w:rsidRDefault="00E2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1AF" w:rsidRDefault="00E2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66D" w:rsidRPr="00E241AF" w:rsidRDefault="00777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b/>
          <w:sz w:val="24"/>
          <w:szCs w:val="24"/>
        </w:rPr>
        <w:t>Результаты выполнения тестовой части</w:t>
      </w:r>
    </w:p>
    <w:p w:rsidR="00B4766D" w:rsidRPr="00E241AF" w:rsidRDefault="00B4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84" w:type="dxa"/>
        <w:tblInd w:w="206" w:type="dxa"/>
        <w:tblLook w:val="0000"/>
      </w:tblPr>
      <w:tblGrid>
        <w:gridCol w:w="1015"/>
        <w:gridCol w:w="2658"/>
        <w:gridCol w:w="597"/>
        <w:gridCol w:w="716"/>
        <w:gridCol w:w="573"/>
        <w:gridCol w:w="485"/>
        <w:gridCol w:w="29"/>
        <w:gridCol w:w="573"/>
        <w:gridCol w:w="550"/>
        <w:gridCol w:w="573"/>
        <w:gridCol w:w="41"/>
        <w:gridCol w:w="499"/>
        <w:gridCol w:w="110"/>
        <w:gridCol w:w="568"/>
        <w:gridCol w:w="41"/>
        <w:gridCol w:w="656"/>
      </w:tblGrid>
      <w:tr w:rsidR="008829A7" w:rsidRPr="00E241AF" w:rsidTr="00081DD7">
        <w:trPr>
          <w:trHeight w:val="1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829A7" w:rsidRPr="00E241AF" w:rsidRDefault="0088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829A7" w:rsidRPr="00E241AF" w:rsidRDefault="0088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8829A7" w:rsidRPr="00E241AF" w:rsidRDefault="0088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  <w:p w:rsidR="008829A7" w:rsidRPr="00E241AF" w:rsidRDefault="0088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A7" w:rsidRPr="00E241AF" w:rsidRDefault="0088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A7" w:rsidRPr="00E241AF" w:rsidRDefault="008829A7" w:rsidP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829A7" w:rsidRPr="00E241AF" w:rsidRDefault="0088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показатели</w:t>
            </w:r>
          </w:p>
        </w:tc>
        <w:tc>
          <w:tcPr>
            <w:tcW w:w="1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8829A7" w:rsidRPr="00E241AF" w:rsidRDefault="008829A7" w:rsidP="00882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8829A7" w:rsidRPr="00E241AF" w:rsidRDefault="008829A7" w:rsidP="0088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4A" w:rsidRPr="00E241AF" w:rsidTr="00081DD7">
        <w:trPr>
          <w:trHeight w:val="430"/>
        </w:trPr>
        <w:tc>
          <w:tcPr>
            <w:tcW w:w="1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829A7" w:rsidRPr="00E241AF" w:rsidRDefault="008829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8829A7" w:rsidRPr="00E241AF" w:rsidRDefault="008829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29A7" w:rsidRPr="00E241AF" w:rsidRDefault="0088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  <w:p w:rsidR="008829A7" w:rsidRPr="00E241AF" w:rsidRDefault="0088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29A7" w:rsidRPr="00E241AF" w:rsidRDefault="0088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29A7" w:rsidRPr="00E241AF" w:rsidRDefault="0088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9A7" w:rsidRPr="00E241AF" w:rsidRDefault="00882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13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29A7" w:rsidRPr="00E241AF" w:rsidRDefault="0088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4A" w:rsidRPr="00E241AF" w:rsidTr="00081DD7">
        <w:trPr>
          <w:trHeight w:val="645"/>
        </w:trPr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29A7" w:rsidRPr="00E241AF" w:rsidRDefault="008829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829A7" w:rsidRPr="00E241AF" w:rsidRDefault="008829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29A7" w:rsidRPr="00E241AF" w:rsidRDefault="008829A7" w:rsidP="0088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29A7" w:rsidRPr="00E241AF" w:rsidRDefault="008829A7" w:rsidP="0088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29A7" w:rsidRPr="00E241AF" w:rsidRDefault="008829A7" w:rsidP="00882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29A7" w:rsidRPr="00E241AF" w:rsidRDefault="008829A7" w:rsidP="00882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29A7" w:rsidRPr="00E241AF" w:rsidRDefault="008829A7" w:rsidP="00882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29A7" w:rsidRPr="00E241AF" w:rsidRDefault="008829A7" w:rsidP="00882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29A7" w:rsidRPr="00E241AF" w:rsidRDefault="008829A7" w:rsidP="00882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29A7" w:rsidRPr="00E241AF" w:rsidRDefault="008829A7" w:rsidP="00882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29A7" w:rsidRPr="00E241AF" w:rsidRDefault="008829A7" w:rsidP="00882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29A7" w:rsidRPr="00E241AF" w:rsidRDefault="008829A7" w:rsidP="00882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1DD7" w:rsidRPr="00E241AF" w:rsidTr="00081DD7">
        <w:trPr>
          <w:trHeight w:val="16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DD7" w:rsidRPr="00E241AF" w:rsidRDefault="00081DD7" w:rsidP="00081DD7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анализ текста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</w:tr>
      <w:tr w:rsidR="00081DD7" w:rsidRPr="00E241AF" w:rsidTr="00081DD7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Пунктуационный анализ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</w:tr>
      <w:tr w:rsidR="00081DD7" w:rsidRPr="00E241AF" w:rsidTr="00081DD7">
        <w:trPr>
          <w:trHeight w:val="337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анализ словосочетания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96%</w:t>
            </w:r>
          </w:p>
        </w:tc>
      </w:tr>
      <w:tr w:rsidR="00081DD7" w:rsidRPr="00E241AF" w:rsidTr="00081DD7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Орфографический анализ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16%</w:t>
            </w:r>
          </w:p>
        </w:tc>
      </w:tr>
      <w:tr w:rsidR="00081DD7" w:rsidRPr="00E241AF" w:rsidTr="00081DD7">
        <w:trPr>
          <w:trHeight w:val="392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содержания текста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84%</w:t>
            </w:r>
          </w:p>
        </w:tc>
      </w:tr>
      <w:tr w:rsidR="00081DD7" w:rsidRPr="00E241AF" w:rsidTr="00081DD7">
        <w:trPr>
          <w:trHeight w:val="43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средств выразительности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</w:tr>
      <w:tr w:rsidR="00081DD7" w:rsidRPr="00E241AF" w:rsidTr="00081DD7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Лексический анализ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</w:tr>
    </w:tbl>
    <w:p w:rsidR="00B4766D" w:rsidRPr="00E241AF" w:rsidRDefault="00B4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0DD6" w:rsidRPr="00E241AF" w:rsidRDefault="008829A7" w:rsidP="00E03C0F">
      <w:pPr>
        <w:pStyle w:val="ac"/>
        <w:shd w:val="clear" w:color="auto" w:fill="FFFFFF"/>
        <w:spacing w:before="0" w:beforeAutospacing="0" w:after="107" w:afterAutospacing="0"/>
        <w:rPr>
          <w:color w:val="333333"/>
        </w:rPr>
      </w:pPr>
      <w:r w:rsidRPr="00E241AF">
        <w:t>Вывод:</w:t>
      </w:r>
      <w:r w:rsidR="00E03C0F" w:rsidRPr="00E241AF">
        <w:t xml:space="preserve"> </w:t>
      </w:r>
    </w:p>
    <w:p w:rsidR="00A9644C" w:rsidRPr="00E241AF" w:rsidRDefault="00A9644C" w:rsidP="00E03C0F">
      <w:pPr>
        <w:pStyle w:val="ac"/>
        <w:shd w:val="clear" w:color="auto" w:fill="FFFFFF"/>
        <w:spacing w:before="0" w:beforeAutospacing="0" w:after="107" w:afterAutospacing="0"/>
        <w:rPr>
          <w:color w:val="333333"/>
        </w:rPr>
      </w:pPr>
      <w:r w:rsidRPr="00E241AF">
        <w:rPr>
          <w:color w:val="333333"/>
        </w:rPr>
        <w:t>Хуже всего учащиеся выполняют синтаксический (32%) и орфографический (16%) анализ.</w:t>
      </w:r>
    </w:p>
    <w:p w:rsidR="00B4766D" w:rsidRPr="00E241AF" w:rsidRDefault="00B4766D" w:rsidP="00882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29A7" w:rsidRPr="00E241AF" w:rsidRDefault="008829A7" w:rsidP="00882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Рекомендации: </w:t>
      </w:r>
      <w:r w:rsidR="00693810" w:rsidRPr="00E241AF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843A2" w:rsidRPr="00E241AF" w:rsidRDefault="00F843A2" w:rsidP="0088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45D" w:rsidRPr="00E241AF" w:rsidRDefault="0033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66D" w:rsidRPr="00E241AF" w:rsidRDefault="00777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b/>
          <w:sz w:val="24"/>
          <w:szCs w:val="24"/>
        </w:rPr>
        <w:t>Качество выполнения тестовой части</w:t>
      </w:r>
    </w:p>
    <w:p w:rsidR="00B4766D" w:rsidRPr="00E241AF" w:rsidRDefault="00B4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833"/>
        <w:gridCol w:w="1306"/>
        <w:gridCol w:w="517"/>
        <w:gridCol w:w="1305"/>
        <w:gridCol w:w="630"/>
        <w:gridCol w:w="1305"/>
        <w:gridCol w:w="630"/>
        <w:gridCol w:w="1305"/>
        <w:gridCol w:w="630"/>
        <w:gridCol w:w="1110"/>
      </w:tblGrid>
      <w:tr w:rsidR="00B4766D" w:rsidRPr="00E241AF" w:rsidTr="00081DD7">
        <w:trPr>
          <w:trHeight w:val="1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B4766D" w:rsidRPr="00E241AF" w:rsidTr="00081DD7">
        <w:trPr>
          <w:trHeight w:val="1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расширенный 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(7б.)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оптимальный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(6б.)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(5-4б.)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стандарта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(3-0 б.)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66D" w:rsidRPr="00E241AF" w:rsidTr="00081DD7">
        <w:trPr>
          <w:trHeight w:val="1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66D" w:rsidRPr="00E241AF" w:rsidTr="00081DD7">
        <w:trPr>
          <w:trHeight w:val="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332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332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332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332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332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332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332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332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332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DD7" w:rsidRPr="00E241AF" w:rsidTr="00081DD7">
        <w:trPr>
          <w:trHeight w:val="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B4766D" w:rsidRPr="00E241AF" w:rsidRDefault="00B4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66D" w:rsidRPr="00E241AF" w:rsidRDefault="008829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sz w:val="24"/>
          <w:szCs w:val="24"/>
        </w:rPr>
        <w:t>Вывод:</w:t>
      </w:r>
      <w:r w:rsidR="00564210" w:rsidRPr="00E241AF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8829A7" w:rsidRPr="00E241AF" w:rsidRDefault="00882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sz w:val="24"/>
          <w:szCs w:val="24"/>
        </w:rPr>
        <w:t>Рекомендации:</w:t>
      </w:r>
      <w:r w:rsidR="00564210" w:rsidRPr="00E241AF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B4766D" w:rsidRPr="00E241AF" w:rsidRDefault="00777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b/>
          <w:sz w:val="24"/>
          <w:szCs w:val="24"/>
        </w:rPr>
        <w:t>Качество выполнения  ДКР</w:t>
      </w:r>
    </w:p>
    <w:p w:rsidR="00B4766D" w:rsidRPr="00E241AF" w:rsidRDefault="00B4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9857" w:type="dxa"/>
        <w:tblInd w:w="206" w:type="dxa"/>
        <w:tblLook w:val="0000"/>
      </w:tblPr>
      <w:tblGrid>
        <w:gridCol w:w="870"/>
        <w:gridCol w:w="1373"/>
        <w:gridCol w:w="656"/>
        <w:gridCol w:w="1373"/>
        <w:gridCol w:w="656"/>
        <w:gridCol w:w="1373"/>
        <w:gridCol w:w="656"/>
        <w:gridCol w:w="1373"/>
        <w:gridCol w:w="416"/>
        <w:gridCol w:w="1111"/>
      </w:tblGrid>
      <w:tr w:rsidR="00B4766D" w:rsidRPr="00E241AF" w:rsidTr="00081DD7">
        <w:trPr>
          <w:trHeight w:val="1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Средний балл/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B4766D" w:rsidRPr="00E241AF" w:rsidTr="00081DD7">
        <w:trPr>
          <w:trHeight w:val="1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Расширенный «5»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(33-29 б.)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ГК1-ГК4 не менее 6 баллов</w:t>
            </w: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Оптимальный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  <w:p w:rsidR="00B4766D" w:rsidRPr="00E241AF" w:rsidRDefault="0065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(28-2</w:t>
            </w:r>
            <w:r w:rsidR="00777564"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3б.)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ГК1-ГК4 не менее 4 баллов</w:t>
            </w: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(22-17)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 стандарта 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( 16-0б.)</w:t>
            </w: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66D" w:rsidRPr="00E241AF" w:rsidTr="00081DD7">
        <w:trPr>
          <w:trHeight w:val="1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B47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66D" w:rsidRPr="00E241AF" w:rsidTr="00081DD7">
        <w:trPr>
          <w:trHeight w:val="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652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65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65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65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65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65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652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66D" w:rsidRPr="00E241AF" w:rsidRDefault="00652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  <w:r w:rsidRPr="00E24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81DD7" w:rsidRPr="00E241AF" w:rsidTr="00081DD7">
        <w:trPr>
          <w:trHeight w:val="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1DD7" w:rsidRPr="00E241AF" w:rsidRDefault="00081DD7" w:rsidP="0008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  <w:r w:rsidRPr="00E24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B4766D" w:rsidRPr="00E241AF" w:rsidRDefault="00B4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4766D" w:rsidRPr="00E241AF" w:rsidRDefault="008829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sz w:val="24"/>
          <w:szCs w:val="24"/>
        </w:rPr>
        <w:t>Вывод:</w:t>
      </w:r>
    </w:p>
    <w:p w:rsidR="008829A7" w:rsidRPr="00E241AF" w:rsidRDefault="00882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eastAsia="Times New Roman" w:hAnsi="Times New Roman" w:cs="Times New Roman"/>
          <w:sz w:val="24"/>
          <w:szCs w:val="24"/>
        </w:rPr>
        <w:t>Рекомендации:</w:t>
      </w:r>
    </w:p>
    <w:p w:rsidR="00B4766D" w:rsidRPr="00E241AF" w:rsidRDefault="00B476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66D" w:rsidRPr="00E241AF" w:rsidRDefault="00B476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66D" w:rsidRPr="00E241AF" w:rsidRDefault="00B476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66D" w:rsidRPr="00E241AF" w:rsidRDefault="007775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b/>
          <w:sz w:val="24"/>
          <w:szCs w:val="24"/>
        </w:rPr>
        <w:t>Соответствие отметок за ДКР годовым отметкам:</w:t>
      </w:r>
    </w:p>
    <w:p w:rsidR="00B4766D" w:rsidRPr="00E241AF" w:rsidRDefault="00B476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ook w:val="04A0"/>
      </w:tblPr>
      <w:tblGrid>
        <w:gridCol w:w="954"/>
        <w:gridCol w:w="989"/>
        <w:gridCol w:w="993"/>
        <w:gridCol w:w="2129"/>
        <w:gridCol w:w="990"/>
        <w:gridCol w:w="990"/>
        <w:gridCol w:w="2526"/>
      </w:tblGrid>
      <w:tr w:rsidR="00B4766D" w:rsidRPr="00E241AF" w:rsidTr="00F62AF3">
        <w:trPr>
          <w:trHeight w:val="405"/>
        </w:trPr>
        <w:tc>
          <w:tcPr>
            <w:tcW w:w="954" w:type="dxa"/>
            <w:vMerge w:val="restart"/>
            <w:shd w:val="clear" w:color="auto" w:fill="auto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  <w:tc>
          <w:tcPr>
            <w:tcW w:w="4506" w:type="dxa"/>
            <w:gridSpan w:val="3"/>
            <w:shd w:val="clear" w:color="auto" w:fill="auto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  <w:p w:rsidR="00B4766D" w:rsidRPr="00E241AF" w:rsidRDefault="00B47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6D" w:rsidRPr="00E241AF" w:rsidTr="00F62AF3">
        <w:tc>
          <w:tcPr>
            <w:tcW w:w="954" w:type="dxa"/>
            <w:vMerge/>
            <w:shd w:val="clear" w:color="auto" w:fill="auto"/>
          </w:tcPr>
          <w:p w:rsidR="00B4766D" w:rsidRPr="00E241AF" w:rsidRDefault="00B4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993" w:type="dxa"/>
            <w:shd w:val="clear" w:color="auto" w:fill="auto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9" w:type="dxa"/>
            <w:shd w:val="clear" w:color="auto" w:fill="auto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90" w:type="dxa"/>
            <w:shd w:val="clear" w:color="auto" w:fill="auto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990" w:type="dxa"/>
            <w:shd w:val="clear" w:color="auto" w:fill="auto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6" w:type="dxa"/>
            <w:shd w:val="clear" w:color="auto" w:fill="auto"/>
          </w:tcPr>
          <w:p w:rsidR="00B4766D" w:rsidRPr="00E241AF" w:rsidRDefault="0077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</w:tr>
      <w:tr w:rsidR="00B4766D" w:rsidRPr="00E241AF" w:rsidTr="00F62AF3">
        <w:tc>
          <w:tcPr>
            <w:tcW w:w="954" w:type="dxa"/>
            <w:shd w:val="clear" w:color="auto" w:fill="auto"/>
          </w:tcPr>
          <w:p w:rsidR="00B4766D" w:rsidRPr="00E241AF" w:rsidRDefault="0077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89" w:type="dxa"/>
            <w:shd w:val="clear" w:color="auto" w:fill="auto"/>
          </w:tcPr>
          <w:p w:rsidR="00B4766D" w:rsidRPr="00E241AF" w:rsidRDefault="009C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9C336B" w:rsidRPr="00E241AF" w:rsidRDefault="009C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66D" w:rsidRPr="00E241AF" w:rsidRDefault="009C336B" w:rsidP="009C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2129" w:type="dxa"/>
            <w:shd w:val="clear" w:color="auto" w:fill="auto"/>
          </w:tcPr>
          <w:p w:rsidR="009C336B" w:rsidRPr="00E241AF" w:rsidRDefault="009C3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4766D" w:rsidRPr="00E241AF" w:rsidRDefault="00F62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B4766D" w:rsidRPr="00E241AF" w:rsidRDefault="00F62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6" w:type="dxa"/>
            <w:shd w:val="clear" w:color="auto" w:fill="auto"/>
          </w:tcPr>
          <w:p w:rsidR="00B4766D" w:rsidRPr="00E241AF" w:rsidRDefault="00B47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F3" w:rsidRPr="00E241AF" w:rsidTr="00F62AF3">
        <w:tc>
          <w:tcPr>
            <w:tcW w:w="954" w:type="dxa"/>
            <w:shd w:val="clear" w:color="auto" w:fill="auto"/>
          </w:tcPr>
          <w:p w:rsidR="00F62AF3" w:rsidRPr="00E241AF" w:rsidRDefault="00F62AF3" w:rsidP="00F62A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9" w:type="dxa"/>
            <w:shd w:val="clear" w:color="auto" w:fill="auto"/>
          </w:tcPr>
          <w:p w:rsidR="00F62AF3" w:rsidRPr="00E241AF" w:rsidRDefault="00F62AF3" w:rsidP="00F62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F62AF3" w:rsidRPr="00E241AF" w:rsidRDefault="00F62AF3" w:rsidP="00F62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F3" w:rsidRPr="00E241AF" w:rsidRDefault="00F62AF3" w:rsidP="00F6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1AF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2129" w:type="dxa"/>
            <w:shd w:val="clear" w:color="auto" w:fill="auto"/>
          </w:tcPr>
          <w:p w:rsidR="00F62AF3" w:rsidRPr="00E241AF" w:rsidRDefault="00F62AF3" w:rsidP="00F62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F62AF3" w:rsidRPr="00E241AF" w:rsidRDefault="00F62AF3" w:rsidP="00F62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F62AF3" w:rsidRPr="00E241AF" w:rsidRDefault="00F62AF3" w:rsidP="00F62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6" w:type="dxa"/>
            <w:shd w:val="clear" w:color="auto" w:fill="auto"/>
          </w:tcPr>
          <w:p w:rsidR="00F62AF3" w:rsidRPr="00E241AF" w:rsidRDefault="00F62AF3" w:rsidP="00F62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66D" w:rsidRPr="00E241AF" w:rsidRDefault="00B47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9A7" w:rsidRPr="00E241AF" w:rsidRDefault="00882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>Вывод:</w:t>
      </w:r>
      <w:r w:rsidR="00693810" w:rsidRPr="00E241AF">
        <w:rPr>
          <w:rFonts w:ascii="Times New Roman" w:hAnsi="Times New Roman" w:cs="Times New Roman"/>
          <w:sz w:val="24"/>
          <w:szCs w:val="24"/>
        </w:rPr>
        <w:t xml:space="preserve"> основная масса учащихся (64%) подтвердила свои годовые отметки.</w:t>
      </w:r>
    </w:p>
    <w:p w:rsidR="00B4766D" w:rsidRPr="00E241AF" w:rsidRDefault="00B47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DD6" w:rsidRPr="00E241AF" w:rsidRDefault="00777564" w:rsidP="002A0DD6">
      <w:pPr>
        <w:pStyle w:val="ac"/>
        <w:shd w:val="clear" w:color="auto" w:fill="FFFFFF"/>
        <w:spacing w:before="0" w:beforeAutospacing="0" w:after="107" w:afterAutospacing="0"/>
        <w:rPr>
          <w:color w:val="333333"/>
        </w:rPr>
      </w:pPr>
      <w:r w:rsidRPr="00E241AF">
        <w:rPr>
          <w:b/>
        </w:rPr>
        <w:t>Общий вывод по результатам ДКР:</w:t>
      </w:r>
      <w:r w:rsidR="002A0DD6" w:rsidRPr="00E241AF">
        <w:rPr>
          <w:color w:val="333333"/>
        </w:rPr>
        <w:t xml:space="preserve"> анализ </w:t>
      </w:r>
      <w:r w:rsidR="00D1646B" w:rsidRPr="00E241AF">
        <w:rPr>
          <w:color w:val="333333"/>
        </w:rPr>
        <w:t>результатов выполнения</w:t>
      </w:r>
      <w:r w:rsidR="002A0DD6" w:rsidRPr="00E241AF">
        <w:rPr>
          <w:color w:val="333333"/>
        </w:rPr>
        <w:t xml:space="preserve"> </w:t>
      </w:r>
      <w:r w:rsidR="00D1646B" w:rsidRPr="00E241AF">
        <w:rPr>
          <w:color w:val="333333"/>
        </w:rPr>
        <w:t>ДКР</w:t>
      </w:r>
      <w:r w:rsidR="002A0DD6" w:rsidRPr="00E241AF">
        <w:rPr>
          <w:color w:val="333333"/>
        </w:rPr>
        <w:t xml:space="preserve"> по русскому языку даёт основание утверждать, что учащиеся справились с заданиями, проверяющими уровень </w:t>
      </w:r>
      <w:proofErr w:type="spellStart"/>
      <w:r w:rsidR="002A0DD6" w:rsidRPr="00E241AF">
        <w:rPr>
          <w:color w:val="333333"/>
        </w:rPr>
        <w:t>сформированности</w:t>
      </w:r>
      <w:proofErr w:type="spellEnd"/>
      <w:r w:rsidR="002A0DD6" w:rsidRPr="00E241AF">
        <w:rPr>
          <w:color w:val="333333"/>
        </w:rPr>
        <w:t xml:space="preserve"> основных предметных компетенций, на удовлетворительном уровне.</w:t>
      </w:r>
    </w:p>
    <w:p w:rsidR="00B4766D" w:rsidRPr="00E241AF" w:rsidRDefault="00B47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DD6" w:rsidRPr="00E241AF" w:rsidRDefault="00777564" w:rsidP="002A0DD6">
      <w:pPr>
        <w:pStyle w:val="ac"/>
        <w:shd w:val="clear" w:color="auto" w:fill="FFFFFF"/>
        <w:spacing w:before="0" w:beforeAutospacing="0" w:after="107" w:afterAutospacing="0"/>
        <w:rPr>
          <w:b/>
        </w:rPr>
      </w:pPr>
      <w:r w:rsidRPr="00E241AF">
        <w:rPr>
          <w:b/>
        </w:rPr>
        <w:t>Рекомендации:</w:t>
      </w:r>
    </w:p>
    <w:p w:rsidR="002A0DD6" w:rsidRPr="00E241AF" w:rsidRDefault="002A0DD6" w:rsidP="00F62AF3">
      <w:pPr>
        <w:pStyle w:val="ac"/>
        <w:shd w:val="clear" w:color="auto" w:fill="FFFFFF"/>
        <w:spacing w:before="0" w:beforeAutospacing="0" w:after="107" w:afterAutospacing="0"/>
        <w:jc w:val="both"/>
        <w:rPr>
          <w:color w:val="333333"/>
        </w:rPr>
      </w:pPr>
      <w:r w:rsidRPr="00E241AF">
        <w:rPr>
          <w:b/>
        </w:rPr>
        <w:t xml:space="preserve"> </w:t>
      </w:r>
      <w:r w:rsidRPr="00E241AF">
        <w:rPr>
          <w:color w:val="333333"/>
        </w:rPr>
        <w:t>- провести анализ типичных ошибок, выявленных при выполнении экзаменационной работы, разработать систему работы по корректировке знаний школьников;</w:t>
      </w:r>
    </w:p>
    <w:p w:rsidR="002A0DD6" w:rsidRPr="00E241AF" w:rsidRDefault="002A0DD6" w:rsidP="00F62AF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241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особое внимание уделять работе по формированию навыков владения орфографическими, пунктуационными, грамматическими и речевыми нормами;</w:t>
      </w:r>
    </w:p>
    <w:p w:rsidR="002A0DD6" w:rsidRPr="00E241AF" w:rsidRDefault="002A0DD6" w:rsidP="00F62AF3">
      <w:pPr>
        <w:pStyle w:val="ac"/>
        <w:shd w:val="clear" w:color="auto" w:fill="FFFFFF"/>
        <w:spacing w:before="0" w:beforeAutospacing="0" w:after="107" w:afterAutospacing="0"/>
        <w:jc w:val="both"/>
        <w:rPr>
          <w:color w:val="333333"/>
        </w:rPr>
      </w:pPr>
      <w:r w:rsidRPr="00E241AF">
        <w:rPr>
          <w:color w:val="333333"/>
        </w:rPr>
        <w:t xml:space="preserve">- осуществлять дифференцированный подход к </w:t>
      </w:r>
      <w:proofErr w:type="gramStart"/>
      <w:r w:rsidRPr="00E241AF">
        <w:rPr>
          <w:color w:val="333333"/>
        </w:rPr>
        <w:t>обучающимся</w:t>
      </w:r>
      <w:proofErr w:type="gramEnd"/>
      <w:r w:rsidRPr="00E241AF">
        <w:rPr>
          <w:color w:val="333333"/>
        </w:rPr>
        <w:t xml:space="preserve">  с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 w:rsidRPr="00E241AF">
        <w:rPr>
          <w:color w:val="333333"/>
        </w:rPr>
        <w:t>разноуровневый</w:t>
      </w:r>
      <w:proofErr w:type="spellEnd"/>
      <w:r w:rsidRPr="00E241AF">
        <w:rPr>
          <w:color w:val="333333"/>
        </w:rPr>
        <w:t xml:space="preserve"> и индивидуальный подход);</w:t>
      </w:r>
    </w:p>
    <w:p w:rsidR="002A0DD6" w:rsidRPr="00E241AF" w:rsidRDefault="002A0DD6" w:rsidP="00F62AF3">
      <w:pPr>
        <w:pStyle w:val="ac"/>
        <w:shd w:val="clear" w:color="auto" w:fill="FFFFFF"/>
        <w:spacing w:before="0" w:beforeAutospacing="0" w:after="107" w:afterAutospacing="0"/>
        <w:jc w:val="both"/>
        <w:rPr>
          <w:color w:val="333333"/>
        </w:rPr>
      </w:pPr>
      <w:r w:rsidRPr="00E241AF">
        <w:rPr>
          <w:color w:val="333333"/>
        </w:rPr>
        <w:t xml:space="preserve">- осуществлять дифференцированный подход к </w:t>
      </w:r>
      <w:proofErr w:type="gramStart"/>
      <w:r w:rsidRPr="00E241AF">
        <w:rPr>
          <w:color w:val="333333"/>
        </w:rPr>
        <w:t>обучающимся</w:t>
      </w:r>
      <w:proofErr w:type="gramEnd"/>
      <w:r w:rsidRPr="00E241AF">
        <w:rPr>
          <w:color w:val="333333"/>
        </w:rPr>
        <w:t xml:space="preserve">,  с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 w:rsidRPr="00E241AF">
        <w:rPr>
          <w:color w:val="333333"/>
        </w:rPr>
        <w:t>разноуровневый</w:t>
      </w:r>
      <w:proofErr w:type="spellEnd"/>
      <w:r w:rsidRPr="00E241AF">
        <w:rPr>
          <w:color w:val="333333"/>
        </w:rPr>
        <w:t xml:space="preserve"> и индивидуальный подход);</w:t>
      </w:r>
    </w:p>
    <w:p w:rsidR="00B4766D" w:rsidRPr="00E241AF" w:rsidRDefault="00B47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66D" w:rsidRPr="00E241AF" w:rsidRDefault="00777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1AF">
        <w:rPr>
          <w:rFonts w:ascii="Times New Roman" w:hAnsi="Times New Roman" w:cs="Times New Roman"/>
          <w:sz w:val="24"/>
          <w:szCs w:val="24"/>
        </w:rPr>
        <w:t xml:space="preserve"> Учитель: </w:t>
      </w:r>
      <w:proofErr w:type="spellStart"/>
      <w:r w:rsidRPr="00E241AF">
        <w:rPr>
          <w:rFonts w:ascii="Times New Roman" w:hAnsi="Times New Roman" w:cs="Times New Roman"/>
          <w:sz w:val="24"/>
          <w:szCs w:val="24"/>
        </w:rPr>
        <w:t>__</w:t>
      </w:r>
      <w:r w:rsidR="00E241AF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="00E241AF">
        <w:rPr>
          <w:rFonts w:ascii="Times New Roman" w:hAnsi="Times New Roman" w:cs="Times New Roman"/>
          <w:sz w:val="24"/>
          <w:szCs w:val="24"/>
        </w:rPr>
        <w:t xml:space="preserve"> О.А.</w:t>
      </w:r>
      <w:bookmarkStart w:id="2" w:name="_GoBack"/>
      <w:bookmarkEnd w:id="2"/>
      <w:r w:rsidRPr="00E241AF">
        <w:rPr>
          <w:rFonts w:ascii="Times New Roman" w:hAnsi="Times New Roman" w:cs="Times New Roman"/>
          <w:sz w:val="24"/>
          <w:szCs w:val="24"/>
        </w:rPr>
        <w:t xml:space="preserve">/   </w:t>
      </w:r>
    </w:p>
    <w:p w:rsidR="00B4766D" w:rsidRPr="00E241AF" w:rsidRDefault="00B47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66D" w:rsidRPr="00E241AF" w:rsidRDefault="00B47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66D" w:rsidRPr="00E241AF" w:rsidRDefault="00B47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66D" w:rsidRPr="00E241AF" w:rsidRDefault="00B47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66D" w:rsidRPr="00E241AF" w:rsidRDefault="00B47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66D" w:rsidRPr="00E241AF" w:rsidRDefault="00B47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66D" w:rsidRPr="00E241AF" w:rsidRDefault="00B47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66D" w:rsidRPr="00E241AF" w:rsidRDefault="00B47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66D" w:rsidRPr="00E241AF" w:rsidRDefault="00B47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66D" w:rsidRPr="00E241AF" w:rsidRDefault="00B47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66D" w:rsidRPr="00E241AF" w:rsidRDefault="00B47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66D" w:rsidRPr="00E241AF" w:rsidRDefault="00B47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66D" w:rsidRPr="00E241AF" w:rsidRDefault="00B47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66D" w:rsidRPr="00E241AF" w:rsidRDefault="00B476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4766D" w:rsidRPr="00E241AF" w:rsidSect="009E0B4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66D"/>
    <w:rsid w:val="000060DF"/>
    <w:rsid w:val="00054B95"/>
    <w:rsid w:val="00081DD7"/>
    <w:rsid w:val="00131032"/>
    <w:rsid w:val="00141685"/>
    <w:rsid w:val="00151E0E"/>
    <w:rsid w:val="001652DA"/>
    <w:rsid w:val="001B28C1"/>
    <w:rsid w:val="001E1673"/>
    <w:rsid w:val="00200AD7"/>
    <w:rsid w:val="00227C2C"/>
    <w:rsid w:val="0024399B"/>
    <w:rsid w:val="002A0DD6"/>
    <w:rsid w:val="002D72BD"/>
    <w:rsid w:val="0033245D"/>
    <w:rsid w:val="003642A4"/>
    <w:rsid w:val="003C7844"/>
    <w:rsid w:val="003D797C"/>
    <w:rsid w:val="003E45ED"/>
    <w:rsid w:val="004704B0"/>
    <w:rsid w:val="00470FAB"/>
    <w:rsid w:val="004F0A55"/>
    <w:rsid w:val="0055677E"/>
    <w:rsid w:val="00564210"/>
    <w:rsid w:val="00565CAA"/>
    <w:rsid w:val="005D0837"/>
    <w:rsid w:val="005D2F3E"/>
    <w:rsid w:val="00642B97"/>
    <w:rsid w:val="006528D1"/>
    <w:rsid w:val="00681978"/>
    <w:rsid w:val="00693810"/>
    <w:rsid w:val="007173BD"/>
    <w:rsid w:val="00777564"/>
    <w:rsid w:val="00805105"/>
    <w:rsid w:val="00863CC6"/>
    <w:rsid w:val="0088154A"/>
    <w:rsid w:val="008829A7"/>
    <w:rsid w:val="008F5E8E"/>
    <w:rsid w:val="00912536"/>
    <w:rsid w:val="00914CDF"/>
    <w:rsid w:val="00927F6B"/>
    <w:rsid w:val="00973B09"/>
    <w:rsid w:val="00976E38"/>
    <w:rsid w:val="009C336B"/>
    <w:rsid w:val="009E0B49"/>
    <w:rsid w:val="009E1512"/>
    <w:rsid w:val="00A17924"/>
    <w:rsid w:val="00A909AA"/>
    <w:rsid w:val="00A9644C"/>
    <w:rsid w:val="00B4766D"/>
    <w:rsid w:val="00B57C18"/>
    <w:rsid w:val="00BB2BB8"/>
    <w:rsid w:val="00BE353F"/>
    <w:rsid w:val="00BF7C26"/>
    <w:rsid w:val="00C7458B"/>
    <w:rsid w:val="00CC1249"/>
    <w:rsid w:val="00CC5B62"/>
    <w:rsid w:val="00D1646B"/>
    <w:rsid w:val="00DE470F"/>
    <w:rsid w:val="00DE6ECD"/>
    <w:rsid w:val="00E03C0F"/>
    <w:rsid w:val="00E241AF"/>
    <w:rsid w:val="00E57A91"/>
    <w:rsid w:val="00EB7769"/>
    <w:rsid w:val="00EC0409"/>
    <w:rsid w:val="00F62AF3"/>
    <w:rsid w:val="00F8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4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7C5C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Заголовок"/>
    <w:basedOn w:val="a"/>
    <w:next w:val="a5"/>
    <w:qFormat/>
    <w:rsid w:val="009E0B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9E0B49"/>
    <w:pPr>
      <w:spacing w:after="140"/>
    </w:pPr>
  </w:style>
  <w:style w:type="paragraph" w:styleId="a6">
    <w:name w:val="List"/>
    <w:basedOn w:val="a5"/>
    <w:rsid w:val="009E0B49"/>
    <w:rPr>
      <w:rFonts w:cs="Lucida Sans"/>
    </w:rPr>
  </w:style>
  <w:style w:type="paragraph" w:styleId="a7">
    <w:name w:val="caption"/>
    <w:basedOn w:val="a"/>
    <w:qFormat/>
    <w:rsid w:val="009E0B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9E0B49"/>
    <w:pPr>
      <w:suppressLineNumbers/>
    </w:pPr>
    <w:rPr>
      <w:rFonts w:cs="Lucida Sans"/>
    </w:rPr>
  </w:style>
  <w:style w:type="paragraph" w:customStyle="1" w:styleId="1">
    <w:name w:val="Основной текст1"/>
    <w:basedOn w:val="a"/>
    <w:link w:val="a3"/>
    <w:qFormat/>
    <w:rsid w:val="007C5CFC"/>
    <w:pPr>
      <w:widowControl w:val="0"/>
      <w:shd w:val="clear" w:color="auto" w:fill="FFFFFF"/>
      <w:spacing w:before="300" w:after="0" w:line="307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Содержимое таблицы"/>
    <w:basedOn w:val="a"/>
    <w:qFormat/>
    <w:rsid w:val="009E0B49"/>
  </w:style>
  <w:style w:type="paragraph" w:customStyle="1" w:styleId="aa">
    <w:name w:val="Заголовок таблицы"/>
    <w:basedOn w:val="a9"/>
    <w:qFormat/>
    <w:rsid w:val="009E0B49"/>
    <w:pPr>
      <w:suppressLineNumbers/>
      <w:jc w:val="center"/>
    </w:pPr>
    <w:rPr>
      <w:b/>
      <w:bCs/>
    </w:rPr>
  </w:style>
  <w:style w:type="table" w:styleId="ab">
    <w:name w:val="Table Grid"/>
    <w:basedOn w:val="a1"/>
    <w:uiPriority w:val="59"/>
    <w:rsid w:val="00855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E0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643B8-3E26-4BEB-B237-2A2F2C48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21</Pages>
  <Words>4279</Words>
  <Characters>24393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dc:description/>
  <cp:lastModifiedBy>Коваленко</cp:lastModifiedBy>
  <cp:revision>116</cp:revision>
  <dcterms:created xsi:type="dcterms:W3CDTF">2020-10-11T03:50:00Z</dcterms:created>
  <dcterms:modified xsi:type="dcterms:W3CDTF">2021-01-20T10:27:00Z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